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249EF" w14:textId="76D2BE98" w:rsidR="00022DEA" w:rsidRPr="00022DEA" w:rsidRDefault="00022DEA" w:rsidP="00B9336E">
      <w:pPr>
        <w:pStyle w:val="Heading1"/>
        <w:jc w:val="center"/>
        <w:rPr>
          <w:rFonts w:asciiTheme="minorHAnsi" w:hAnsiTheme="minorHAnsi" w:cstheme="minorHAnsi"/>
          <w:b/>
          <w:bCs/>
        </w:rPr>
      </w:pPr>
      <w:r w:rsidRPr="00022DEA">
        <w:rPr>
          <w:rFonts w:asciiTheme="minorHAnsi" w:hAnsiTheme="minorHAnsi" w:cstheme="minorHAnsi"/>
          <w:b/>
          <w:bCs/>
        </w:rPr>
        <w:t>Finance and Administration Cabinet</w:t>
      </w:r>
      <w:r>
        <w:rPr>
          <w:rFonts w:asciiTheme="minorHAnsi" w:hAnsiTheme="minorHAnsi" w:cstheme="minorHAnsi"/>
          <w:b/>
          <w:bCs/>
        </w:rPr>
        <w:t xml:space="preserve"> </w:t>
      </w:r>
      <w:r w:rsidRPr="00022DEA">
        <w:rPr>
          <w:rFonts w:asciiTheme="minorHAnsi" w:hAnsiTheme="minorHAnsi" w:cstheme="minorHAnsi"/>
          <w:b/>
          <w:bCs/>
        </w:rPr>
        <w:t xml:space="preserve">Directory of EEO Counselors (as of </w:t>
      </w:r>
      <w:r w:rsidR="00344BDB">
        <w:rPr>
          <w:rFonts w:asciiTheme="minorHAnsi" w:hAnsiTheme="minorHAnsi" w:cstheme="minorHAnsi"/>
          <w:b/>
          <w:bCs/>
        </w:rPr>
        <w:t>10/16</w:t>
      </w:r>
      <w:r w:rsidRPr="00022DEA">
        <w:rPr>
          <w:rFonts w:asciiTheme="minorHAnsi" w:hAnsiTheme="minorHAnsi" w:cstheme="minorHAnsi"/>
          <w:b/>
          <w:bCs/>
        </w:rPr>
        <w:t>/2026)</w:t>
      </w:r>
    </w:p>
    <w:p w14:paraId="22C622A7" w14:textId="77777777" w:rsidR="00022DEA" w:rsidRPr="00022DEA" w:rsidRDefault="00022DEA" w:rsidP="00022DEA">
      <w:pPr>
        <w:pStyle w:val="Header"/>
        <w:jc w:val="center"/>
        <w:rPr>
          <w:b/>
          <w:sz w:val="32"/>
          <w:szCs w:val="32"/>
        </w:rPr>
      </w:pPr>
    </w:p>
    <w:tbl>
      <w:tblPr>
        <w:tblW w:w="19350" w:type="dxa"/>
        <w:tblInd w:w="-1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70"/>
        <w:gridCol w:w="2790"/>
        <w:gridCol w:w="3240"/>
        <w:gridCol w:w="2160"/>
        <w:gridCol w:w="7290"/>
      </w:tblGrid>
      <w:tr w:rsidR="003C7A29" w:rsidRPr="0064056B" w14:paraId="372E08FD" w14:textId="41642169" w:rsidTr="003C7A29">
        <w:trPr>
          <w:trHeight w:val="288"/>
        </w:trPr>
        <w:tc>
          <w:tcPr>
            <w:tcW w:w="19350" w:type="dxa"/>
            <w:gridSpan w:val="5"/>
          </w:tcPr>
          <w:p w14:paraId="68EBBFE8" w14:textId="686FBC69" w:rsidR="003C7A29" w:rsidRPr="0064056B" w:rsidRDefault="003C7A29" w:rsidP="00D24D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965F80">
              <w:rPr>
                <w:rFonts w:ascii="Calibri" w:eastAsia="Times New Roman" w:hAnsi="Calibri" w:cs="Calibri"/>
                <w:i/>
                <w:iCs/>
                <w:color w:val="000000"/>
              </w:rPr>
              <w:t>Unless otherwise noted, counselors are located in Frankfort.</w:t>
            </w:r>
          </w:p>
        </w:tc>
      </w:tr>
      <w:tr w:rsidR="00283572" w:rsidRPr="0064056B" w14:paraId="02B4C77F" w14:textId="16D5B1E7" w:rsidTr="00283572">
        <w:trPr>
          <w:trHeight w:val="530"/>
        </w:trPr>
        <w:tc>
          <w:tcPr>
            <w:tcW w:w="3870" w:type="dxa"/>
            <w:shd w:val="clear" w:color="auto" w:fill="9CC2E5" w:themeFill="accent1" w:themeFillTint="99"/>
            <w:hideMark/>
          </w:tcPr>
          <w:p w14:paraId="7C1BA65A" w14:textId="596C549F" w:rsidR="00B06A3A" w:rsidRPr="0064056B" w:rsidRDefault="00B06A3A" w:rsidP="00B06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</w:rPr>
              <w:t>EEO Counselor</w:t>
            </w:r>
          </w:p>
        </w:tc>
        <w:tc>
          <w:tcPr>
            <w:tcW w:w="2790" w:type="dxa"/>
            <w:shd w:val="clear" w:color="auto" w:fill="9CC2E5" w:themeFill="accent1" w:themeFillTint="99"/>
            <w:hideMark/>
          </w:tcPr>
          <w:p w14:paraId="4BC9BFBC" w14:textId="14A6847B" w:rsidR="00B06A3A" w:rsidRPr="0064056B" w:rsidRDefault="00291AAF" w:rsidP="00291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</w:rPr>
              <w:t>Address</w:t>
            </w:r>
          </w:p>
        </w:tc>
        <w:tc>
          <w:tcPr>
            <w:tcW w:w="3240" w:type="dxa"/>
            <w:shd w:val="clear" w:color="auto" w:fill="9CC2E5" w:themeFill="accent1" w:themeFillTint="99"/>
          </w:tcPr>
          <w:p w14:paraId="3E0A33E6" w14:textId="15E7E4F1" w:rsidR="00B06A3A" w:rsidRDefault="00291AAF" w:rsidP="00A632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</w:rPr>
              <w:t>Email</w:t>
            </w:r>
          </w:p>
        </w:tc>
        <w:tc>
          <w:tcPr>
            <w:tcW w:w="2160" w:type="dxa"/>
            <w:shd w:val="clear" w:color="auto" w:fill="9CC2E5" w:themeFill="accent1" w:themeFillTint="99"/>
          </w:tcPr>
          <w:p w14:paraId="00F7836D" w14:textId="76ABF606" w:rsidR="00B06A3A" w:rsidRPr="0064056B" w:rsidRDefault="00B06A3A" w:rsidP="00A632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</w:rPr>
              <w:t>Phone Number</w:t>
            </w:r>
          </w:p>
        </w:tc>
        <w:tc>
          <w:tcPr>
            <w:tcW w:w="7290" w:type="dxa"/>
            <w:shd w:val="clear" w:color="auto" w:fill="9CC2E5" w:themeFill="accent1" w:themeFillTint="99"/>
            <w:hideMark/>
          </w:tcPr>
          <w:p w14:paraId="15CD5EA6" w14:textId="78D7918B" w:rsidR="00B06A3A" w:rsidRPr="0064056B" w:rsidRDefault="00B06A3A" w:rsidP="00A632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</w:rPr>
            </w:pPr>
            <w:r w:rsidRPr="0064056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</w:rPr>
              <w:t>Area of Responsibility</w:t>
            </w:r>
          </w:p>
        </w:tc>
      </w:tr>
      <w:tr w:rsidR="00283572" w:rsidRPr="0064056B" w14:paraId="7905BFCB" w14:textId="41573F68" w:rsidTr="00283572">
        <w:trPr>
          <w:trHeight w:val="750"/>
        </w:trPr>
        <w:tc>
          <w:tcPr>
            <w:tcW w:w="3870" w:type="dxa"/>
            <w:hideMark/>
          </w:tcPr>
          <w:p w14:paraId="608E6EB1" w14:textId="44A63412" w:rsidR="00B06A3A" w:rsidRPr="00022DEA" w:rsidRDefault="003C7A29" w:rsidP="00022DEA">
            <w:pPr>
              <w:pStyle w:val="Heading2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022DEA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Cabinet </w:t>
            </w:r>
            <w:r w:rsidR="00B06A3A" w:rsidRPr="00022DEA">
              <w:rPr>
                <w:rFonts w:asciiTheme="minorHAnsi" w:eastAsia="Times New Roman" w:hAnsiTheme="minorHAnsi" w:cstheme="minorHAnsi"/>
                <w:sz w:val="24"/>
                <w:szCs w:val="24"/>
              </w:rPr>
              <w:t>EEO Coordinator</w:t>
            </w:r>
          </w:p>
          <w:p w14:paraId="0D5F741A" w14:textId="3D9CD478" w:rsidR="00662D50" w:rsidRPr="00022DEA" w:rsidRDefault="00D248BB" w:rsidP="00022DEA">
            <w:pPr>
              <w:pStyle w:val="Heading2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022DEA">
              <w:rPr>
                <w:rFonts w:asciiTheme="minorHAnsi" w:eastAsia="Times New Roman" w:hAnsiTheme="minorHAnsi" w:cstheme="minorHAnsi"/>
                <w:sz w:val="24"/>
                <w:szCs w:val="24"/>
              </w:rPr>
              <w:t>Chantel Bingham, Executive Director</w:t>
            </w:r>
          </w:p>
          <w:p w14:paraId="3D6EDD6B" w14:textId="77777777" w:rsidR="00022DEA" w:rsidRPr="00022DEA" w:rsidRDefault="008202BE" w:rsidP="00022DEA">
            <w:pPr>
              <w:pStyle w:val="Heading2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022DEA">
              <w:rPr>
                <w:rFonts w:asciiTheme="minorHAnsi" w:eastAsia="Times New Roman" w:hAnsiTheme="minorHAnsi" w:cstheme="minorHAnsi"/>
                <w:sz w:val="24"/>
                <w:szCs w:val="24"/>
              </w:rPr>
              <w:t>Office of the Secretary</w:t>
            </w:r>
          </w:p>
          <w:p w14:paraId="12DC0D84" w14:textId="27BC5FBC" w:rsidR="008202BE" w:rsidRPr="00022DEA" w:rsidRDefault="008202BE" w:rsidP="00662D5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2790" w:type="dxa"/>
            <w:hideMark/>
          </w:tcPr>
          <w:p w14:paraId="1EFF473D" w14:textId="3ACF3477" w:rsidR="00B06A3A" w:rsidRPr="00A6321D" w:rsidRDefault="00B06A3A" w:rsidP="0064056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A6321D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200 Mero Street, 5</w:t>
            </w:r>
            <w:r w:rsidRPr="00A6321D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vertAlign w:val="superscript"/>
              </w:rPr>
              <w:t>th</w:t>
            </w:r>
            <w:r w:rsidRPr="00A6321D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 xml:space="preserve"> F</w:t>
            </w:r>
            <w:r w:rsidR="00662D5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loor</w:t>
            </w:r>
          </w:p>
        </w:tc>
        <w:tc>
          <w:tcPr>
            <w:tcW w:w="3240" w:type="dxa"/>
          </w:tcPr>
          <w:p w14:paraId="268CCBBB" w14:textId="6675D2F2" w:rsidR="006E7040" w:rsidRPr="006E7040" w:rsidRDefault="006E7040" w:rsidP="0096353A">
            <w:pPr>
              <w:spacing w:after="0" w:line="240" w:lineRule="auto"/>
              <w:rPr>
                <w:b/>
              </w:rPr>
            </w:pPr>
          </w:p>
        </w:tc>
        <w:tc>
          <w:tcPr>
            <w:tcW w:w="2160" w:type="dxa"/>
          </w:tcPr>
          <w:p w14:paraId="2B36AF06" w14:textId="120E07F8" w:rsidR="00B06A3A" w:rsidRPr="006E7040" w:rsidRDefault="00102A11" w:rsidP="00A6321D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(502) 782-0142</w:t>
            </w:r>
          </w:p>
          <w:p w14:paraId="7ED0CCA4" w14:textId="77777777" w:rsidR="00B06A3A" w:rsidRPr="00A6321D" w:rsidRDefault="00B06A3A" w:rsidP="0064056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7290" w:type="dxa"/>
            <w:hideMark/>
          </w:tcPr>
          <w:p w14:paraId="6AE76FA7" w14:textId="77777777" w:rsidR="00B06A3A" w:rsidRDefault="00B06A3A" w:rsidP="0064056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A6321D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Finance and Administration Cabinet</w:t>
            </w:r>
          </w:p>
          <w:p w14:paraId="64E4D965" w14:textId="4BD4520D" w:rsidR="00662D50" w:rsidRDefault="00662D50" w:rsidP="006405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Office of the Secretary</w:t>
            </w:r>
          </w:p>
          <w:p w14:paraId="28AF607E" w14:textId="30DE00F4" w:rsidR="009412D8" w:rsidRDefault="009412D8" w:rsidP="006405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9412D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Office of EEO Contract Compliance</w:t>
            </w:r>
          </w:p>
          <w:p w14:paraId="2B5CA626" w14:textId="756946FB" w:rsidR="00662D50" w:rsidRDefault="00662D50" w:rsidP="006405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Office of the Inspector General</w:t>
            </w:r>
          </w:p>
          <w:p w14:paraId="62D4FD86" w14:textId="10EB428A" w:rsidR="003C7A29" w:rsidRDefault="003C7A29" w:rsidP="006405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4056B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Office of Legislative &amp; Intergovernmental Affairs</w:t>
            </w:r>
          </w:p>
          <w:p w14:paraId="425CB12C" w14:textId="3B07E889" w:rsidR="00662D50" w:rsidRPr="00A6321D" w:rsidRDefault="00662D50" w:rsidP="00662D5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</w:p>
        </w:tc>
      </w:tr>
      <w:tr w:rsidR="00662D50" w:rsidRPr="0064056B" w14:paraId="728DBC6F" w14:textId="77777777" w:rsidTr="003C7A29">
        <w:trPr>
          <w:trHeight w:val="350"/>
        </w:trPr>
        <w:tc>
          <w:tcPr>
            <w:tcW w:w="19350" w:type="dxa"/>
            <w:gridSpan w:val="5"/>
            <w:shd w:val="clear" w:color="auto" w:fill="D9D9D9" w:themeFill="background1" w:themeFillShade="D9"/>
          </w:tcPr>
          <w:p w14:paraId="60492E9A" w14:textId="541C53AF" w:rsidR="00662D50" w:rsidRPr="00022DEA" w:rsidRDefault="00662D50" w:rsidP="00022DEA">
            <w:pPr>
              <w:pStyle w:val="Heading2"/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  <w:r w:rsidRPr="00022DEA">
              <w:rPr>
                <w:rFonts w:asciiTheme="minorHAnsi" w:eastAsia="Times New Roman" w:hAnsiTheme="minorHAnsi" w:cstheme="minorHAnsi"/>
                <w:sz w:val="28"/>
                <w:szCs w:val="28"/>
              </w:rPr>
              <w:t>Commonwealth Office of Technology</w:t>
            </w:r>
          </w:p>
        </w:tc>
      </w:tr>
      <w:tr w:rsidR="00283572" w:rsidRPr="00513762" w14:paraId="5511CF44" w14:textId="6AD07D73" w:rsidTr="00283572">
        <w:trPr>
          <w:trHeight w:val="386"/>
        </w:trPr>
        <w:tc>
          <w:tcPr>
            <w:tcW w:w="3870" w:type="dxa"/>
            <w:hideMark/>
          </w:tcPr>
          <w:p w14:paraId="6191329C" w14:textId="43AED109" w:rsidR="00B06A3A" w:rsidRPr="00513762" w:rsidRDefault="00662D50" w:rsidP="00662D5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513762">
              <w:rPr>
                <w:rFonts w:eastAsia="Times New Roman" w:cstheme="minorHAnsi"/>
                <w:color w:val="000000"/>
              </w:rPr>
              <w:t>Roberta Ryan, Executive Staff Advisor</w:t>
            </w:r>
          </w:p>
        </w:tc>
        <w:tc>
          <w:tcPr>
            <w:tcW w:w="2790" w:type="dxa"/>
          </w:tcPr>
          <w:p w14:paraId="1A4F71DA" w14:textId="498359DA" w:rsidR="00B06A3A" w:rsidRPr="00513762" w:rsidRDefault="00B06A3A" w:rsidP="00662D50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513762">
              <w:rPr>
                <w:rFonts w:eastAsia="Times New Roman" w:cstheme="minorHAnsi"/>
                <w:color w:val="000000"/>
              </w:rPr>
              <w:t>500 Mero Street</w:t>
            </w:r>
            <w:r w:rsidR="003C7A29" w:rsidRPr="00513762">
              <w:rPr>
                <w:rFonts w:eastAsia="Times New Roman" w:cstheme="minorHAnsi"/>
                <w:color w:val="000000"/>
              </w:rPr>
              <w:t>,</w:t>
            </w:r>
            <w:r w:rsidRPr="00513762">
              <w:rPr>
                <w:rFonts w:eastAsia="Times New Roman" w:cstheme="minorHAnsi"/>
                <w:color w:val="000000"/>
              </w:rPr>
              <w:t xml:space="preserve"> 1</w:t>
            </w:r>
            <w:r w:rsidRPr="00513762">
              <w:rPr>
                <w:rFonts w:eastAsia="Times New Roman" w:cstheme="minorHAnsi"/>
                <w:color w:val="000000"/>
                <w:vertAlign w:val="superscript"/>
              </w:rPr>
              <w:t>st</w:t>
            </w:r>
            <w:r w:rsidRPr="00513762">
              <w:rPr>
                <w:rFonts w:eastAsia="Times New Roman" w:cstheme="minorHAnsi"/>
                <w:color w:val="000000"/>
              </w:rPr>
              <w:t xml:space="preserve"> Floor</w:t>
            </w:r>
          </w:p>
        </w:tc>
        <w:tc>
          <w:tcPr>
            <w:tcW w:w="3240" w:type="dxa"/>
          </w:tcPr>
          <w:p w14:paraId="33DE76BE" w14:textId="6AB51CBA" w:rsidR="00B06A3A" w:rsidRPr="00513762" w:rsidRDefault="00662D50" w:rsidP="0064056B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hyperlink r:id="rId7" w:history="1">
              <w:r w:rsidRPr="00513762">
                <w:rPr>
                  <w:rStyle w:val="Hyperlink"/>
                  <w:rFonts w:eastAsia="Times New Roman" w:cstheme="minorHAnsi"/>
                </w:rPr>
                <w:t>Roberta.Ryan@ky.gov</w:t>
              </w:r>
            </w:hyperlink>
          </w:p>
        </w:tc>
        <w:tc>
          <w:tcPr>
            <w:tcW w:w="2160" w:type="dxa"/>
          </w:tcPr>
          <w:p w14:paraId="78396CFC" w14:textId="734DF01C" w:rsidR="00B06A3A" w:rsidRPr="00513762" w:rsidRDefault="00662D50" w:rsidP="0064056B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513762">
              <w:rPr>
                <w:rFonts w:eastAsia="Times New Roman" w:cstheme="minorHAnsi"/>
                <w:color w:val="000000"/>
              </w:rPr>
              <w:t>(</w:t>
            </w:r>
            <w:r w:rsidR="00B06A3A" w:rsidRPr="00513762">
              <w:rPr>
                <w:rFonts w:eastAsia="Times New Roman" w:cstheme="minorHAnsi"/>
                <w:color w:val="000000"/>
              </w:rPr>
              <w:t>502) 564-6415</w:t>
            </w:r>
          </w:p>
        </w:tc>
        <w:tc>
          <w:tcPr>
            <w:tcW w:w="7290" w:type="dxa"/>
            <w:hideMark/>
          </w:tcPr>
          <w:p w14:paraId="74CF703D" w14:textId="2B47B00B" w:rsidR="00B06A3A" w:rsidRPr="00513762" w:rsidRDefault="00B06A3A" w:rsidP="0064056B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513762">
              <w:rPr>
                <w:rFonts w:eastAsia="Times New Roman" w:cstheme="minorHAnsi"/>
                <w:color w:val="000000"/>
              </w:rPr>
              <w:t>Commonwealth Office of Technology</w:t>
            </w:r>
          </w:p>
        </w:tc>
      </w:tr>
      <w:tr w:rsidR="00291AAF" w:rsidRPr="00513762" w14:paraId="5B0FBA1D" w14:textId="77777777" w:rsidTr="003C7A29">
        <w:trPr>
          <w:trHeight w:val="350"/>
        </w:trPr>
        <w:tc>
          <w:tcPr>
            <w:tcW w:w="19350" w:type="dxa"/>
            <w:gridSpan w:val="5"/>
            <w:shd w:val="clear" w:color="auto" w:fill="D9D9D9" w:themeFill="background1" w:themeFillShade="D9"/>
          </w:tcPr>
          <w:p w14:paraId="7B71E29E" w14:textId="426CCF80" w:rsidR="00291AAF" w:rsidRPr="00022DEA" w:rsidRDefault="00291AAF" w:rsidP="00022DEA">
            <w:pPr>
              <w:pStyle w:val="Heading2"/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  <w:r w:rsidRPr="00022DEA">
              <w:rPr>
                <w:rFonts w:asciiTheme="minorHAnsi" w:eastAsia="Times New Roman" w:hAnsiTheme="minorHAnsi" w:cstheme="minorHAnsi"/>
                <w:sz w:val="28"/>
                <w:szCs w:val="28"/>
              </w:rPr>
              <w:t>Department for Facilities and Support Services</w:t>
            </w:r>
          </w:p>
        </w:tc>
      </w:tr>
      <w:tr w:rsidR="00283572" w:rsidRPr="00513762" w14:paraId="5A0918C6" w14:textId="16C0E3B2" w:rsidTr="00D34BDA">
        <w:trPr>
          <w:trHeight w:val="350"/>
        </w:trPr>
        <w:tc>
          <w:tcPr>
            <w:tcW w:w="3870" w:type="dxa"/>
          </w:tcPr>
          <w:p w14:paraId="294D4053" w14:textId="3D77F492" w:rsidR="00291AAF" w:rsidRPr="00513762" w:rsidRDefault="00D34BDA" w:rsidP="00CC31A2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513762">
              <w:rPr>
                <w:rFonts w:eastAsia="Times New Roman" w:cstheme="minorHAnsi"/>
                <w:color w:val="000000"/>
              </w:rPr>
              <w:t>Natalie Brawner</w:t>
            </w:r>
          </w:p>
        </w:tc>
        <w:tc>
          <w:tcPr>
            <w:tcW w:w="2790" w:type="dxa"/>
            <w:hideMark/>
          </w:tcPr>
          <w:p w14:paraId="13A96EF2" w14:textId="23FA2EAE" w:rsidR="00291AAF" w:rsidRPr="00513762" w:rsidRDefault="00291AAF" w:rsidP="00CC31A2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513762">
              <w:rPr>
                <w:rFonts w:eastAsia="Times New Roman" w:cstheme="minorHAnsi"/>
                <w:color w:val="000000"/>
              </w:rPr>
              <w:t>403 Wapping Street</w:t>
            </w:r>
          </w:p>
        </w:tc>
        <w:tc>
          <w:tcPr>
            <w:tcW w:w="3240" w:type="dxa"/>
          </w:tcPr>
          <w:p w14:paraId="34EE90EA" w14:textId="496976CB" w:rsidR="00291AAF" w:rsidRPr="00513762" w:rsidRDefault="00D34BDA" w:rsidP="00291AAF">
            <w:pPr>
              <w:spacing w:after="0" w:line="240" w:lineRule="auto"/>
              <w:rPr>
                <w:rFonts w:eastAsia="Times New Roman" w:cstheme="minorHAnsi"/>
              </w:rPr>
            </w:pPr>
            <w:hyperlink r:id="rId8" w:history="1">
              <w:r w:rsidRPr="00513762">
                <w:rPr>
                  <w:rStyle w:val="Hyperlink"/>
                  <w:rFonts w:eastAsia="Times New Roman" w:cstheme="minorHAnsi"/>
                </w:rPr>
                <w:t>Natalie.brawner@ky.gov</w:t>
              </w:r>
            </w:hyperlink>
          </w:p>
          <w:p w14:paraId="1B7EBE77" w14:textId="0DDEBC68" w:rsidR="00D34BDA" w:rsidRPr="00513762" w:rsidRDefault="00D34BDA" w:rsidP="00291AAF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2160" w:type="dxa"/>
          </w:tcPr>
          <w:p w14:paraId="62B4A20D" w14:textId="5C0E4A68" w:rsidR="00291AAF" w:rsidRPr="00513762" w:rsidRDefault="00D34BDA" w:rsidP="00CC31A2">
            <w:pPr>
              <w:spacing w:after="0" w:line="240" w:lineRule="auto"/>
              <w:rPr>
                <w:rFonts w:eastAsia="Times New Roman" w:cstheme="minorHAnsi"/>
              </w:rPr>
            </w:pPr>
            <w:r w:rsidRPr="00513762">
              <w:rPr>
                <w:rFonts w:eastAsia="Times New Roman" w:cstheme="minorHAnsi"/>
              </w:rPr>
              <w:t>(502) 564 2111</w:t>
            </w:r>
          </w:p>
        </w:tc>
        <w:tc>
          <w:tcPr>
            <w:tcW w:w="7290" w:type="dxa"/>
            <w:hideMark/>
          </w:tcPr>
          <w:p w14:paraId="6611F5A1" w14:textId="4E16FB54" w:rsidR="00291AAF" w:rsidRPr="00513762" w:rsidRDefault="00291AAF" w:rsidP="00291AAF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513762">
              <w:rPr>
                <w:rFonts w:eastAsia="Times New Roman" w:cstheme="minorHAnsi"/>
                <w:color w:val="000000"/>
              </w:rPr>
              <w:t>Office of the Commissioner</w:t>
            </w:r>
          </w:p>
        </w:tc>
      </w:tr>
      <w:tr w:rsidR="00283572" w:rsidRPr="00513762" w14:paraId="6032EA4A" w14:textId="7507D676" w:rsidTr="00D34BDA">
        <w:trPr>
          <w:trHeight w:val="341"/>
        </w:trPr>
        <w:tc>
          <w:tcPr>
            <w:tcW w:w="3870" w:type="dxa"/>
          </w:tcPr>
          <w:p w14:paraId="2A08445D" w14:textId="0D8DCDD0" w:rsidR="00291AAF" w:rsidRPr="00513762" w:rsidRDefault="00291AAF" w:rsidP="00CC31A2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790" w:type="dxa"/>
          </w:tcPr>
          <w:p w14:paraId="1A3374DC" w14:textId="4750EC14" w:rsidR="00291AAF" w:rsidRPr="00513762" w:rsidRDefault="00291AAF" w:rsidP="00291AAF">
            <w:pPr>
              <w:spacing w:after="0" w:line="240" w:lineRule="auto"/>
              <w:rPr>
                <w:rFonts w:eastAsia="Times New Roman" w:cstheme="minorHAnsi"/>
                <w:color w:val="FF0000"/>
              </w:rPr>
            </w:pPr>
          </w:p>
        </w:tc>
        <w:tc>
          <w:tcPr>
            <w:tcW w:w="3240" w:type="dxa"/>
          </w:tcPr>
          <w:p w14:paraId="68218875" w14:textId="2AF35642" w:rsidR="00291AAF" w:rsidRPr="00513762" w:rsidRDefault="00291AAF" w:rsidP="00291AAF">
            <w:pPr>
              <w:spacing w:after="0" w:line="240" w:lineRule="auto"/>
              <w:rPr>
                <w:rFonts w:eastAsia="Times New Roman" w:cstheme="minorHAnsi"/>
                <w:color w:val="FF0000"/>
              </w:rPr>
            </w:pPr>
          </w:p>
        </w:tc>
        <w:tc>
          <w:tcPr>
            <w:tcW w:w="2160" w:type="dxa"/>
          </w:tcPr>
          <w:p w14:paraId="5D17BE63" w14:textId="715A24D8" w:rsidR="00291AAF" w:rsidRPr="00513762" w:rsidRDefault="00291AAF" w:rsidP="00CC31A2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7290" w:type="dxa"/>
            <w:hideMark/>
          </w:tcPr>
          <w:p w14:paraId="4316E3EE" w14:textId="46B9B313" w:rsidR="00291AAF" w:rsidRPr="00513762" w:rsidRDefault="00291AAF" w:rsidP="00291AAF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513762">
              <w:rPr>
                <w:rFonts w:eastAsia="Times New Roman" w:cstheme="minorHAnsi"/>
                <w:color w:val="000000"/>
              </w:rPr>
              <w:t>Office of Facility Development &amp; Efficiency</w:t>
            </w:r>
          </w:p>
        </w:tc>
      </w:tr>
      <w:tr w:rsidR="00283572" w:rsidRPr="00513762" w14:paraId="14907ACD" w14:textId="556EB5A0" w:rsidTr="00D34BDA">
        <w:trPr>
          <w:trHeight w:val="350"/>
        </w:trPr>
        <w:tc>
          <w:tcPr>
            <w:tcW w:w="3870" w:type="dxa"/>
          </w:tcPr>
          <w:p w14:paraId="1C530801" w14:textId="141D68FA" w:rsidR="00291AAF" w:rsidRPr="00513762" w:rsidRDefault="00291AAF" w:rsidP="00CC31A2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790" w:type="dxa"/>
          </w:tcPr>
          <w:p w14:paraId="3866D027" w14:textId="067D8A05" w:rsidR="00291AAF" w:rsidRPr="00513762" w:rsidRDefault="00291AAF" w:rsidP="00291AAF">
            <w:pPr>
              <w:spacing w:after="0" w:line="240" w:lineRule="auto"/>
              <w:rPr>
                <w:rFonts w:eastAsia="Times New Roman" w:cstheme="minorHAnsi"/>
                <w:color w:val="FF0000"/>
              </w:rPr>
            </w:pPr>
          </w:p>
        </w:tc>
        <w:tc>
          <w:tcPr>
            <w:tcW w:w="3240" w:type="dxa"/>
          </w:tcPr>
          <w:p w14:paraId="784AEB83" w14:textId="5440DF1E" w:rsidR="00291AAF" w:rsidRPr="00513762" w:rsidRDefault="00291AAF" w:rsidP="00291AAF">
            <w:pPr>
              <w:spacing w:after="0" w:line="240" w:lineRule="auto"/>
              <w:rPr>
                <w:rFonts w:eastAsia="Times New Roman" w:cstheme="minorHAnsi"/>
                <w:color w:val="FF0000"/>
              </w:rPr>
            </w:pPr>
          </w:p>
        </w:tc>
        <w:tc>
          <w:tcPr>
            <w:tcW w:w="2160" w:type="dxa"/>
          </w:tcPr>
          <w:p w14:paraId="71664E46" w14:textId="2A447106" w:rsidR="00291AAF" w:rsidRPr="00513762" w:rsidRDefault="00291AAF" w:rsidP="00CC31A2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7290" w:type="dxa"/>
            <w:hideMark/>
          </w:tcPr>
          <w:p w14:paraId="5B4C2E13" w14:textId="72EFB7AD" w:rsidR="00291AAF" w:rsidRPr="00513762" w:rsidRDefault="00291AAF" w:rsidP="00291AAF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513762">
              <w:rPr>
                <w:rFonts w:eastAsia="Times New Roman" w:cstheme="minorHAnsi"/>
                <w:color w:val="000000"/>
              </w:rPr>
              <w:t>Office of Building &amp; Mechanical Services</w:t>
            </w:r>
          </w:p>
        </w:tc>
      </w:tr>
      <w:tr w:rsidR="00B06A3A" w:rsidRPr="00513762" w14:paraId="50B744AB" w14:textId="77777777" w:rsidTr="003C7A29">
        <w:trPr>
          <w:trHeight w:val="350"/>
        </w:trPr>
        <w:tc>
          <w:tcPr>
            <w:tcW w:w="19350" w:type="dxa"/>
            <w:gridSpan w:val="5"/>
            <w:shd w:val="clear" w:color="auto" w:fill="D9D9D9" w:themeFill="background1" w:themeFillShade="D9"/>
          </w:tcPr>
          <w:p w14:paraId="2A0303D8" w14:textId="1211D1A3" w:rsidR="00B06A3A" w:rsidRPr="00022DEA" w:rsidRDefault="00B06A3A" w:rsidP="00022DEA">
            <w:pPr>
              <w:pStyle w:val="Heading2"/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  <w:r w:rsidRPr="00022DEA">
              <w:rPr>
                <w:rFonts w:asciiTheme="minorHAnsi" w:eastAsia="Times New Roman" w:hAnsiTheme="minorHAnsi" w:cstheme="minorHAnsi"/>
                <w:sz w:val="28"/>
                <w:szCs w:val="28"/>
              </w:rPr>
              <w:t>Department of Revenue</w:t>
            </w:r>
          </w:p>
        </w:tc>
      </w:tr>
      <w:tr w:rsidR="00283572" w:rsidRPr="00513762" w14:paraId="2749E4E9" w14:textId="069F5A5E" w:rsidTr="00283572">
        <w:trPr>
          <w:trHeight w:val="375"/>
        </w:trPr>
        <w:tc>
          <w:tcPr>
            <w:tcW w:w="3870" w:type="dxa"/>
            <w:hideMark/>
          </w:tcPr>
          <w:p w14:paraId="5CBF9432" w14:textId="794EF79C" w:rsidR="00B06A3A" w:rsidRPr="00513762" w:rsidRDefault="00B06A3A" w:rsidP="00CC31A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513762">
              <w:rPr>
                <w:rFonts w:eastAsia="Times New Roman" w:cstheme="minorHAnsi"/>
                <w:color w:val="000000"/>
              </w:rPr>
              <w:t xml:space="preserve">Jill L. Shifflett, Staff Assistant </w:t>
            </w:r>
          </w:p>
        </w:tc>
        <w:tc>
          <w:tcPr>
            <w:tcW w:w="2790" w:type="dxa"/>
            <w:hideMark/>
          </w:tcPr>
          <w:p w14:paraId="3CA51D34" w14:textId="0F04A9FA" w:rsidR="00B06A3A" w:rsidRPr="00513762" w:rsidRDefault="00B06A3A" w:rsidP="00CC31A2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513762">
              <w:rPr>
                <w:rFonts w:eastAsia="Times New Roman" w:cstheme="minorHAnsi"/>
                <w:color w:val="000000"/>
              </w:rPr>
              <w:t>501 High Street, 11th Floor</w:t>
            </w:r>
          </w:p>
        </w:tc>
        <w:tc>
          <w:tcPr>
            <w:tcW w:w="3240" w:type="dxa"/>
          </w:tcPr>
          <w:p w14:paraId="6199E765" w14:textId="1D2D46A5" w:rsidR="00B06A3A" w:rsidRPr="00513762" w:rsidRDefault="00B06A3A" w:rsidP="00A6321D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hyperlink r:id="rId9" w:history="1">
              <w:r w:rsidRPr="00513762">
                <w:rPr>
                  <w:rStyle w:val="Hyperlink"/>
                  <w:rFonts w:eastAsia="Times New Roman" w:cstheme="minorHAnsi"/>
                </w:rPr>
                <w:t>Jill.Shifflett@ky.gov</w:t>
              </w:r>
            </w:hyperlink>
          </w:p>
        </w:tc>
        <w:tc>
          <w:tcPr>
            <w:tcW w:w="2160" w:type="dxa"/>
          </w:tcPr>
          <w:p w14:paraId="2E256DA4" w14:textId="6ECF3AB6" w:rsidR="00B06A3A" w:rsidRPr="00513762" w:rsidRDefault="00B06A3A" w:rsidP="00CC31A2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513762">
              <w:rPr>
                <w:rFonts w:eastAsia="Times New Roman" w:cstheme="minorHAnsi"/>
                <w:color w:val="000000"/>
              </w:rPr>
              <w:t>(502) 564-9678</w:t>
            </w:r>
          </w:p>
        </w:tc>
        <w:tc>
          <w:tcPr>
            <w:tcW w:w="7290" w:type="dxa"/>
            <w:hideMark/>
          </w:tcPr>
          <w:p w14:paraId="255E21F8" w14:textId="7CD5B8F4" w:rsidR="00B06A3A" w:rsidRPr="00513762" w:rsidRDefault="00B06A3A" w:rsidP="0064056B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513762">
              <w:rPr>
                <w:rFonts w:eastAsia="Times New Roman" w:cstheme="minorHAnsi"/>
                <w:color w:val="000000"/>
              </w:rPr>
              <w:t>Commissioner’s Office</w:t>
            </w:r>
          </w:p>
        </w:tc>
      </w:tr>
      <w:tr w:rsidR="00283572" w:rsidRPr="00513762" w14:paraId="528945A4" w14:textId="688C4214" w:rsidTr="00283572">
        <w:trPr>
          <w:trHeight w:val="375"/>
        </w:trPr>
        <w:tc>
          <w:tcPr>
            <w:tcW w:w="3870" w:type="dxa"/>
          </w:tcPr>
          <w:p w14:paraId="0333AE40" w14:textId="527A4BFA" w:rsidR="00B06A3A" w:rsidRPr="00513762" w:rsidRDefault="00291AAF" w:rsidP="00CC31A2">
            <w:pPr>
              <w:spacing w:after="0" w:line="240" w:lineRule="auto"/>
              <w:rPr>
                <w:rFonts w:eastAsia="Times New Roman" w:cstheme="minorHAnsi"/>
              </w:rPr>
            </w:pPr>
            <w:r w:rsidRPr="00513762">
              <w:rPr>
                <w:rFonts w:eastAsia="Times New Roman" w:cstheme="minorHAnsi"/>
                <w:color w:val="000000"/>
              </w:rPr>
              <w:t>Jessica Grubbs</w:t>
            </w:r>
          </w:p>
        </w:tc>
        <w:tc>
          <w:tcPr>
            <w:tcW w:w="2790" w:type="dxa"/>
          </w:tcPr>
          <w:p w14:paraId="70B07077" w14:textId="6771858D" w:rsidR="00B06A3A" w:rsidRPr="00513762" w:rsidRDefault="00B06A3A" w:rsidP="00291AAF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513762">
              <w:rPr>
                <w:rFonts w:eastAsia="Times New Roman" w:cstheme="minorHAnsi"/>
                <w:color w:val="000000"/>
              </w:rPr>
              <w:t>501 High Street</w:t>
            </w:r>
          </w:p>
        </w:tc>
        <w:tc>
          <w:tcPr>
            <w:tcW w:w="3240" w:type="dxa"/>
          </w:tcPr>
          <w:p w14:paraId="35F29FA2" w14:textId="4F4D834E" w:rsidR="00B06A3A" w:rsidRPr="00513762" w:rsidRDefault="00291AAF" w:rsidP="00A6321D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hyperlink r:id="rId10" w:history="1">
              <w:r w:rsidRPr="00513762">
                <w:rPr>
                  <w:rStyle w:val="Hyperlink"/>
                  <w:rFonts w:cstheme="minorHAnsi"/>
                </w:rPr>
                <w:t>Jessica.Grubbs@ky.gov</w:t>
              </w:r>
            </w:hyperlink>
          </w:p>
        </w:tc>
        <w:tc>
          <w:tcPr>
            <w:tcW w:w="2160" w:type="dxa"/>
          </w:tcPr>
          <w:p w14:paraId="3260AF58" w14:textId="5370FA9F" w:rsidR="00B06A3A" w:rsidRPr="00513762" w:rsidRDefault="00B06A3A" w:rsidP="00CC31A2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513762">
              <w:rPr>
                <w:rFonts w:eastAsia="Times New Roman" w:cstheme="minorHAnsi"/>
                <w:color w:val="000000"/>
              </w:rPr>
              <w:t>(502) 564-2454</w:t>
            </w:r>
          </w:p>
        </w:tc>
        <w:tc>
          <w:tcPr>
            <w:tcW w:w="7290" w:type="dxa"/>
          </w:tcPr>
          <w:p w14:paraId="3BD76D4F" w14:textId="6CEBEFF0" w:rsidR="00B06A3A" w:rsidRPr="00513762" w:rsidRDefault="00B06A3A" w:rsidP="00846B15">
            <w:pPr>
              <w:spacing w:after="0" w:line="240" w:lineRule="auto"/>
              <w:rPr>
                <w:rFonts w:eastAsia="Times New Roman" w:cstheme="minorHAnsi"/>
              </w:rPr>
            </w:pPr>
            <w:r w:rsidRPr="00513762">
              <w:rPr>
                <w:rFonts w:eastAsia="Times New Roman" w:cstheme="minorHAnsi"/>
                <w:color w:val="000000"/>
              </w:rPr>
              <w:t>Division of Information Management</w:t>
            </w:r>
          </w:p>
        </w:tc>
      </w:tr>
      <w:tr w:rsidR="00283572" w:rsidRPr="00513762" w14:paraId="06A1A4D7" w14:textId="77777777" w:rsidTr="00283572">
        <w:trPr>
          <w:trHeight w:val="602"/>
        </w:trPr>
        <w:tc>
          <w:tcPr>
            <w:tcW w:w="3870" w:type="dxa"/>
            <w:hideMark/>
          </w:tcPr>
          <w:p w14:paraId="1F5C272E" w14:textId="7224C777" w:rsidR="00B06A3A" w:rsidRPr="00513762" w:rsidRDefault="00D15BF9" w:rsidP="004B1149">
            <w:pPr>
              <w:spacing w:after="0" w:line="240" w:lineRule="auto"/>
              <w:rPr>
                <w:rFonts w:eastAsia="Times New Roman" w:cstheme="minorHAnsi"/>
              </w:rPr>
            </w:pPr>
            <w:r w:rsidRPr="00513762">
              <w:rPr>
                <w:rFonts w:eastAsia="Times New Roman" w:cstheme="minorHAnsi"/>
              </w:rPr>
              <w:t>Angela Jenkins</w:t>
            </w:r>
          </w:p>
        </w:tc>
        <w:tc>
          <w:tcPr>
            <w:tcW w:w="2790" w:type="dxa"/>
            <w:hideMark/>
          </w:tcPr>
          <w:p w14:paraId="4D57F0DD" w14:textId="5F0A2A02" w:rsidR="00B06A3A" w:rsidRPr="00513762" w:rsidRDefault="00B06A3A" w:rsidP="00CC31A2">
            <w:pPr>
              <w:spacing w:after="0" w:line="240" w:lineRule="auto"/>
              <w:rPr>
                <w:rFonts w:eastAsia="Times New Roman" w:cstheme="minorHAnsi"/>
              </w:rPr>
            </w:pPr>
            <w:r w:rsidRPr="00513762">
              <w:rPr>
                <w:rFonts w:eastAsia="Times New Roman" w:cstheme="minorHAnsi"/>
              </w:rPr>
              <w:t>501 High Street</w:t>
            </w:r>
          </w:p>
        </w:tc>
        <w:tc>
          <w:tcPr>
            <w:tcW w:w="3240" w:type="dxa"/>
          </w:tcPr>
          <w:p w14:paraId="121E3ED4" w14:textId="16363077" w:rsidR="00B06A3A" w:rsidRPr="00513762" w:rsidRDefault="00D15BF9" w:rsidP="00A6321D">
            <w:pPr>
              <w:spacing w:after="0" w:line="240" w:lineRule="auto"/>
              <w:rPr>
                <w:rFonts w:eastAsia="Times New Roman" w:cstheme="minorHAnsi"/>
              </w:rPr>
            </w:pPr>
            <w:hyperlink r:id="rId11" w:history="1">
              <w:r w:rsidRPr="00513762">
                <w:rPr>
                  <w:rStyle w:val="Hyperlink"/>
                  <w:rFonts w:eastAsia="Times New Roman" w:cstheme="minorHAnsi"/>
                </w:rPr>
                <w:t>Angela.jenkins@ky.gov</w:t>
              </w:r>
            </w:hyperlink>
          </w:p>
        </w:tc>
        <w:tc>
          <w:tcPr>
            <w:tcW w:w="2160" w:type="dxa"/>
          </w:tcPr>
          <w:p w14:paraId="4C95B69A" w14:textId="35287563" w:rsidR="00B06A3A" w:rsidRPr="00513762" w:rsidRDefault="00D15BF9" w:rsidP="00CC31A2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513762">
              <w:rPr>
                <w:rFonts w:eastAsia="Times New Roman" w:cstheme="minorHAnsi"/>
                <w:color w:val="000000"/>
              </w:rPr>
              <w:t>(502) 782-2473</w:t>
            </w:r>
          </w:p>
        </w:tc>
        <w:tc>
          <w:tcPr>
            <w:tcW w:w="7290" w:type="dxa"/>
            <w:hideMark/>
          </w:tcPr>
          <w:p w14:paraId="41C03AEE" w14:textId="42337ED6" w:rsidR="00B06A3A" w:rsidRPr="00513762" w:rsidRDefault="00B06A3A" w:rsidP="004B1149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513762">
              <w:rPr>
                <w:rFonts w:eastAsia="Times New Roman" w:cstheme="minorHAnsi"/>
                <w:color w:val="000000"/>
              </w:rPr>
              <w:t>Office of Income Taxation</w:t>
            </w:r>
          </w:p>
        </w:tc>
      </w:tr>
      <w:tr w:rsidR="00283572" w:rsidRPr="00513762" w14:paraId="51D65154" w14:textId="77777777" w:rsidTr="00283572">
        <w:trPr>
          <w:trHeight w:val="750"/>
        </w:trPr>
        <w:tc>
          <w:tcPr>
            <w:tcW w:w="3870" w:type="dxa"/>
            <w:hideMark/>
          </w:tcPr>
          <w:p w14:paraId="023D808F" w14:textId="635CE86D" w:rsidR="00B06A3A" w:rsidRPr="00513762" w:rsidRDefault="00291AAF" w:rsidP="00291A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513762">
              <w:rPr>
                <w:rFonts w:eastAsia="Times New Roman" w:cstheme="minorHAnsi"/>
                <w:color w:val="000000"/>
              </w:rPr>
              <w:t>Darla McGowan, Taxpayer Services Specialist II</w:t>
            </w:r>
          </w:p>
        </w:tc>
        <w:tc>
          <w:tcPr>
            <w:tcW w:w="2790" w:type="dxa"/>
            <w:hideMark/>
          </w:tcPr>
          <w:p w14:paraId="419B7676" w14:textId="369B6141" w:rsidR="00B06A3A" w:rsidRPr="00513762" w:rsidRDefault="00B06A3A" w:rsidP="00291AAF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513762">
              <w:rPr>
                <w:rFonts w:eastAsia="Times New Roman" w:cstheme="minorHAnsi"/>
                <w:color w:val="000000"/>
              </w:rPr>
              <w:t xml:space="preserve">501 High Street, </w:t>
            </w:r>
            <w:r w:rsidR="00291AAF" w:rsidRPr="00513762">
              <w:rPr>
                <w:rFonts w:eastAsia="Times New Roman" w:cstheme="minorHAnsi"/>
                <w:color w:val="000000"/>
              </w:rPr>
              <w:t>9th Floor</w:t>
            </w:r>
          </w:p>
        </w:tc>
        <w:tc>
          <w:tcPr>
            <w:tcW w:w="3240" w:type="dxa"/>
          </w:tcPr>
          <w:p w14:paraId="62150B08" w14:textId="2E6EB9C8" w:rsidR="00B06A3A" w:rsidRPr="00513762" w:rsidRDefault="003C7A29" w:rsidP="003C7A29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hyperlink r:id="rId12" w:history="1">
              <w:r w:rsidRPr="00513762">
                <w:rPr>
                  <w:rStyle w:val="Hyperlink"/>
                  <w:rFonts w:eastAsia="Times New Roman" w:cstheme="minorHAnsi"/>
                </w:rPr>
                <w:t>Darla.Mcgowan@ky.gov</w:t>
              </w:r>
            </w:hyperlink>
          </w:p>
        </w:tc>
        <w:tc>
          <w:tcPr>
            <w:tcW w:w="2160" w:type="dxa"/>
          </w:tcPr>
          <w:p w14:paraId="3F10B289" w14:textId="194E7318" w:rsidR="00B06A3A" w:rsidRPr="00513762" w:rsidRDefault="00B06A3A" w:rsidP="00291AAF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513762">
              <w:rPr>
                <w:rFonts w:eastAsia="Times New Roman" w:cstheme="minorHAnsi"/>
                <w:color w:val="000000"/>
              </w:rPr>
              <w:t>(502) 564-4921, ext. 4487</w:t>
            </w:r>
          </w:p>
        </w:tc>
        <w:tc>
          <w:tcPr>
            <w:tcW w:w="7290" w:type="dxa"/>
            <w:hideMark/>
          </w:tcPr>
          <w:p w14:paraId="7066E712" w14:textId="268B0A23" w:rsidR="00B06A3A" w:rsidRPr="00513762" w:rsidRDefault="00B06A3A" w:rsidP="004B1149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513762">
              <w:rPr>
                <w:rFonts w:eastAsia="Times New Roman" w:cstheme="minorHAnsi"/>
                <w:color w:val="000000"/>
              </w:rPr>
              <w:t>Office of Processing and Enforcement</w:t>
            </w:r>
          </w:p>
          <w:p w14:paraId="041C6EE1" w14:textId="2A020557" w:rsidR="00B06A3A" w:rsidRPr="00513762" w:rsidRDefault="00B06A3A" w:rsidP="004B1149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513762">
              <w:rPr>
                <w:rFonts w:eastAsia="Times New Roman" w:cstheme="minorHAnsi"/>
                <w:color w:val="000000"/>
              </w:rPr>
              <w:t>Division of Collections</w:t>
            </w:r>
          </w:p>
        </w:tc>
      </w:tr>
      <w:tr w:rsidR="00283572" w:rsidRPr="00513762" w14:paraId="7A0AEC37" w14:textId="77777777" w:rsidTr="00283572">
        <w:trPr>
          <w:trHeight w:val="620"/>
        </w:trPr>
        <w:tc>
          <w:tcPr>
            <w:tcW w:w="3870" w:type="dxa"/>
            <w:hideMark/>
          </w:tcPr>
          <w:p w14:paraId="25FAE812" w14:textId="7406D21B" w:rsidR="00B06A3A" w:rsidRPr="00513762" w:rsidRDefault="007B095B" w:rsidP="00291AAF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513762">
              <w:rPr>
                <w:rFonts w:eastAsia="Times New Roman" w:cstheme="minorHAnsi"/>
                <w:color w:val="000000"/>
              </w:rPr>
              <w:t>Crystal Barker</w:t>
            </w:r>
          </w:p>
        </w:tc>
        <w:tc>
          <w:tcPr>
            <w:tcW w:w="2790" w:type="dxa"/>
          </w:tcPr>
          <w:p w14:paraId="25EAF0C2" w14:textId="5086B8DE" w:rsidR="00B06A3A" w:rsidRPr="00513762" w:rsidRDefault="00B06A3A" w:rsidP="003C7A29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513762">
              <w:rPr>
                <w:rFonts w:eastAsia="Times New Roman" w:cstheme="minorHAnsi"/>
                <w:color w:val="000000"/>
              </w:rPr>
              <w:t>501 High Street</w:t>
            </w:r>
          </w:p>
        </w:tc>
        <w:tc>
          <w:tcPr>
            <w:tcW w:w="3240" w:type="dxa"/>
          </w:tcPr>
          <w:p w14:paraId="4920087C" w14:textId="5CED1952" w:rsidR="00B06A3A" w:rsidRPr="00513762" w:rsidRDefault="007B095B" w:rsidP="00A6321D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hyperlink r:id="rId13" w:history="1">
              <w:r w:rsidRPr="00513762">
                <w:rPr>
                  <w:rStyle w:val="Hyperlink"/>
                  <w:rFonts w:eastAsia="Times New Roman" w:cstheme="minorHAnsi"/>
                </w:rPr>
                <w:t>Crystal.barker@ky.gov</w:t>
              </w:r>
            </w:hyperlink>
            <w:r w:rsidRPr="00513762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2160" w:type="dxa"/>
          </w:tcPr>
          <w:p w14:paraId="12359A11" w14:textId="2568375B" w:rsidR="00B06A3A" w:rsidRPr="00513762" w:rsidRDefault="00B06A3A" w:rsidP="003C7A29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513762">
              <w:rPr>
                <w:rFonts w:eastAsia="Times New Roman" w:cstheme="minorHAnsi"/>
                <w:color w:val="000000"/>
              </w:rPr>
              <w:t>(502) 564-7866</w:t>
            </w:r>
          </w:p>
        </w:tc>
        <w:tc>
          <w:tcPr>
            <w:tcW w:w="7290" w:type="dxa"/>
            <w:hideMark/>
          </w:tcPr>
          <w:p w14:paraId="412315DF" w14:textId="7832524F" w:rsidR="00B06A3A" w:rsidRPr="00513762" w:rsidRDefault="00291AAF" w:rsidP="004B1149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513762">
              <w:rPr>
                <w:rFonts w:eastAsia="Times New Roman" w:cstheme="minorHAnsi"/>
                <w:color w:val="000000"/>
              </w:rPr>
              <w:t>Division of Operations</w:t>
            </w:r>
          </w:p>
        </w:tc>
      </w:tr>
      <w:tr w:rsidR="00283572" w:rsidRPr="00513762" w14:paraId="3EC0ED5B" w14:textId="77777777" w:rsidTr="00283572">
        <w:trPr>
          <w:trHeight w:val="375"/>
        </w:trPr>
        <w:tc>
          <w:tcPr>
            <w:tcW w:w="3870" w:type="dxa"/>
          </w:tcPr>
          <w:p w14:paraId="4E65E48A" w14:textId="47AB5781" w:rsidR="00B06A3A" w:rsidRPr="00513762" w:rsidRDefault="00291AAF" w:rsidP="00B06A3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513762">
              <w:rPr>
                <w:rFonts w:eastAsia="Times New Roman" w:cstheme="minorHAnsi"/>
                <w:color w:val="000000"/>
              </w:rPr>
              <w:t>Beth Welch, Administrative Specialist III</w:t>
            </w:r>
          </w:p>
        </w:tc>
        <w:tc>
          <w:tcPr>
            <w:tcW w:w="2790" w:type="dxa"/>
          </w:tcPr>
          <w:p w14:paraId="35FD51B5" w14:textId="141C7F89" w:rsidR="00B06A3A" w:rsidRPr="00513762" w:rsidRDefault="00B06A3A" w:rsidP="003C7A29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513762">
              <w:rPr>
                <w:rFonts w:eastAsia="Times New Roman" w:cstheme="minorHAnsi"/>
                <w:color w:val="000000"/>
              </w:rPr>
              <w:t>501 High Street, 2nd Floor</w:t>
            </w:r>
          </w:p>
        </w:tc>
        <w:tc>
          <w:tcPr>
            <w:tcW w:w="3240" w:type="dxa"/>
          </w:tcPr>
          <w:p w14:paraId="28A88C61" w14:textId="2CDB2078" w:rsidR="00B06A3A" w:rsidRPr="00513762" w:rsidRDefault="00291AAF" w:rsidP="00B06A3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hyperlink r:id="rId14" w:history="1">
              <w:r w:rsidRPr="00513762">
                <w:rPr>
                  <w:rFonts w:eastAsia="Times New Roman" w:cstheme="minorHAnsi"/>
                  <w:color w:val="0000FF"/>
                  <w:u w:val="single"/>
                </w:rPr>
                <w:t>Beth.welch@ky.gov</w:t>
              </w:r>
            </w:hyperlink>
          </w:p>
        </w:tc>
        <w:tc>
          <w:tcPr>
            <w:tcW w:w="2160" w:type="dxa"/>
          </w:tcPr>
          <w:p w14:paraId="3FE2369B" w14:textId="6CF25B61" w:rsidR="00B06A3A" w:rsidRPr="00513762" w:rsidRDefault="00B06A3A" w:rsidP="00B06A3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513762">
              <w:rPr>
                <w:rFonts w:eastAsia="Times New Roman" w:cstheme="minorHAnsi"/>
                <w:color w:val="000000"/>
              </w:rPr>
              <w:t>(502) 564-2692</w:t>
            </w:r>
          </w:p>
          <w:p w14:paraId="7B9779E2" w14:textId="77777777" w:rsidR="00B06A3A" w:rsidRPr="00513762" w:rsidRDefault="00B06A3A" w:rsidP="00B06A3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7290" w:type="dxa"/>
          </w:tcPr>
          <w:p w14:paraId="523462D9" w14:textId="38AA0B8B" w:rsidR="00B06A3A" w:rsidRPr="00513762" w:rsidRDefault="00B06A3A" w:rsidP="00B06A3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513762">
              <w:rPr>
                <w:rFonts w:eastAsia="Times New Roman" w:cstheme="minorHAnsi"/>
                <w:color w:val="000000"/>
              </w:rPr>
              <w:t>Division of Registration and Data Integrity</w:t>
            </w:r>
          </w:p>
        </w:tc>
      </w:tr>
      <w:tr w:rsidR="00283572" w:rsidRPr="00513762" w14:paraId="6FD59845" w14:textId="77777777" w:rsidTr="00283572">
        <w:trPr>
          <w:trHeight w:val="375"/>
        </w:trPr>
        <w:tc>
          <w:tcPr>
            <w:tcW w:w="3870" w:type="dxa"/>
          </w:tcPr>
          <w:p w14:paraId="09321D8B" w14:textId="2135180D" w:rsidR="00B06A3A" w:rsidRPr="00513762" w:rsidRDefault="00291AAF" w:rsidP="00291AAF">
            <w:pPr>
              <w:spacing w:after="0" w:line="240" w:lineRule="auto"/>
              <w:rPr>
                <w:rFonts w:eastAsia="Times New Roman" w:cstheme="minorHAnsi"/>
              </w:rPr>
            </w:pPr>
            <w:r w:rsidRPr="00513762">
              <w:rPr>
                <w:rFonts w:eastAsia="Times New Roman" w:cstheme="minorHAnsi"/>
                <w:color w:val="000000"/>
              </w:rPr>
              <w:lastRenderedPageBreak/>
              <w:t>Montoiya Silverburg, Protest Supervisor</w:t>
            </w:r>
          </w:p>
        </w:tc>
        <w:tc>
          <w:tcPr>
            <w:tcW w:w="2790" w:type="dxa"/>
          </w:tcPr>
          <w:p w14:paraId="62A415D7" w14:textId="08C87920" w:rsidR="00B06A3A" w:rsidRPr="00513762" w:rsidRDefault="00B06A3A" w:rsidP="00291AAF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513762">
              <w:rPr>
                <w:rFonts w:eastAsia="Times New Roman" w:cstheme="minorHAnsi"/>
                <w:color w:val="000000"/>
              </w:rPr>
              <w:t>501 High Street</w:t>
            </w:r>
          </w:p>
        </w:tc>
        <w:tc>
          <w:tcPr>
            <w:tcW w:w="3240" w:type="dxa"/>
          </w:tcPr>
          <w:p w14:paraId="51CBD1F1" w14:textId="08973401" w:rsidR="00B06A3A" w:rsidRPr="00513762" w:rsidRDefault="00291AAF" w:rsidP="00B06A3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hyperlink r:id="rId15" w:history="1">
              <w:r w:rsidRPr="00513762">
                <w:rPr>
                  <w:rStyle w:val="Hyperlink"/>
                  <w:rFonts w:eastAsia="Times New Roman" w:cstheme="minorHAnsi"/>
                </w:rPr>
                <w:t>Montoiya.Silverburg@ky.gov</w:t>
              </w:r>
            </w:hyperlink>
          </w:p>
        </w:tc>
        <w:tc>
          <w:tcPr>
            <w:tcW w:w="2160" w:type="dxa"/>
          </w:tcPr>
          <w:p w14:paraId="33DD0507" w14:textId="651E2DB1" w:rsidR="00B06A3A" w:rsidRPr="00513762" w:rsidRDefault="00B06A3A" w:rsidP="00B06A3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513762">
              <w:rPr>
                <w:rFonts w:eastAsia="Times New Roman" w:cstheme="minorHAnsi"/>
                <w:color w:val="000000"/>
              </w:rPr>
              <w:t>(502) 564-9391</w:t>
            </w:r>
          </w:p>
          <w:p w14:paraId="14BAF012" w14:textId="77777777" w:rsidR="00B06A3A" w:rsidRPr="00513762" w:rsidRDefault="00B06A3A" w:rsidP="00B06A3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7290" w:type="dxa"/>
          </w:tcPr>
          <w:p w14:paraId="4BE6C9B9" w14:textId="78B77B53" w:rsidR="00B06A3A" w:rsidRPr="00513762" w:rsidRDefault="00B06A3A" w:rsidP="00B06A3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513762">
              <w:rPr>
                <w:rFonts w:eastAsia="Times New Roman" w:cstheme="minorHAnsi"/>
                <w:color w:val="000000"/>
              </w:rPr>
              <w:t>Division of Protest Resolution</w:t>
            </w:r>
          </w:p>
        </w:tc>
      </w:tr>
      <w:tr w:rsidR="00283572" w:rsidRPr="00513762" w14:paraId="6BF1F28C" w14:textId="77777777" w:rsidTr="00283572">
        <w:trPr>
          <w:trHeight w:val="375"/>
        </w:trPr>
        <w:tc>
          <w:tcPr>
            <w:tcW w:w="3870" w:type="dxa"/>
          </w:tcPr>
          <w:p w14:paraId="1F88DE35" w14:textId="29A1B533" w:rsidR="00B06A3A" w:rsidRPr="00513762" w:rsidRDefault="00291AAF" w:rsidP="00291AAF">
            <w:pPr>
              <w:spacing w:after="0" w:line="240" w:lineRule="auto"/>
              <w:rPr>
                <w:rFonts w:eastAsia="Times New Roman" w:cstheme="minorHAnsi"/>
              </w:rPr>
            </w:pPr>
            <w:r w:rsidRPr="00513762">
              <w:rPr>
                <w:rFonts w:eastAsia="Times New Roman" w:cstheme="minorHAnsi"/>
                <w:color w:val="000000"/>
              </w:rPr>
              <w:t>Brian Stidham, Education Coordinator</w:t>
            </w:r>
          </w:p>
        </w:tc>
        <w:tc>
          <w:tcPr>
            <w:tcW w:w="2790" w:type="dxa"/>
          </w:tcPr>
          <w:p w14:paraId="391F428A" w14:textId="77777777" w:rsidR="00B06A3A" w:rsidRPr="00513762" w:rsidRDefault="00B06A3A" w:rsidP="00B06A3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513762">
              <w:rPr>
                <w:rFonts w:eastAsia="Times New Roman" w:cstheme="minorHAnsi"/>
                <w:color w:val="000000"/>
              </w:rPr>
              <w:t xml:space="preserve">501 High St, 4th Floor </w:t>
            </w:r>
          </w:p>
          <w:p w14:paraId="60C1572B" w14:textId="4C99F0CF" w:rsidR="00B06A3A" w:rsidRPr="00513762" w:rsidRDefault="00B06A3A" w:rsidP="00291AAF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3240" w:type="dxa"/>
          </w:tcPr>
          <w:p w14:paraId="615F67F2" w14:textId="21A6FDB6" w:rsidR="00B06A3A" w:rsidRPr="00513762" w:rsidRDefault="00291AAF" w:rsidP="00B06A3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hyperlink r:id="rId16" w:history="1">
              <w:r w:rsidRPr="00513762">
                <w:rPr>
                  <w:rStyle w:val="Hyperlink"/>
                  <w:rFonts w:cstheme="minorHAnsi"/>
                </w:rPr>
                <w:t>Brian.Stidham@ky.gov</w:t>
              </w:r>
            </w:hyperlink>
          </w:p>
        </w:tc>
        <w:tc>
          <w:tcPr>
            <w:tcW w:w="2160" w:type="dxa"/>
          </w:tcPr>
          <w:p w14:paraId="5A101A55" w14:textId="1341E0F2" w:rsidR="00B06A3A" w:rsidRPr="00513762" w:rsidRDefault="00B06A3A" w:rsidP="00B06A3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513762">
              <w:rPr>
                <w:rFonts w:eastAsia="Times New Roman" w:cstheme="minorHAnsi"/>
                <w:color w:val="000000"/>
              </w:rPr>
              <w:t>(502) 564-7577</w:t>
            </w:r>
          </w:p>
          <w:p w14:paraId="1297AAF0" w14:textId="77777777" w:rsidR="00B06A3A" w:rsidRPr="00513762" w:rsidRDefault="00B06A3A" w:rsidP="00B06A3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7290" w:type="dxa"/>
          </w:tcPr>
          <w:p w14:paraId="7439E422" w14:textId="45680DEE" w:rsidR="00B06A3A" w:rsidRPr="00513762" w:rsidRDefault="00B06A3A" w:rsidP="00B06A3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513762">
              <w:rPr>
                <w:rFonts w:eastAsia="Times New Roman" w:cstheme="minorHAnsi"/>
                <w:color w:val="000000"/>
              </w:rPr>
              <w:t>Office of Property Valuation</w:t>
            </w:r>
          </w:p>
        </w:tc>
      </w:tr>
      <w:tr w:rsidR="00283572" w:rsidRPr="00513762" w14:paraId="7CC2DE4F" w14:textId="77777777" w:rsidTr="00283572">
        <w:trPr>
          <w:trHeight w:val="375"/>
        </w:trPr>
        <w:tc>
          <w:tcPr>
            <w:tcW w:w="3870" w:type="dxa"/>
          </w:tcPr>
          <w:p w14:paraId="7025D5FB" w14:textId="2E959242" w:rsidR="00B06A3A" w:rsidRPr="00513762" w:rsidRDefault="00291AAF" w:rsidP="00291AAF">
            <w:pPr>
              <w:spacing w:after="0" w:line="240" w:lineRule="auto"/>
              <w:rPr>
                <w:rFonts w:eastAsia="Times New Roman" w:cstheme="minorHAnsi"/>
              </w:rPr>
            </w:pPr>
            <w:r w:rsidRPr="00513762">
              <w:rPr>
                <w:rFonts w:eastAsia="Times New Roman" w:cstheme="minorHAnsi"/>
                <w:color w:val="000000"/>
              </w:rPr>
              <w:t>Elizabeth Puckett, Motor Fuels Audit Section Supervisor</w:t>
            </w:r>
          </w:p>
        </w:tc>
        <w:tc>
          <w:tcPr>
            <w:tcW w:w="2790" w:type="dxa"/>
          </w:tcPr>
          <w:p w14:paraId="029C9170" w14:textId="44C99A9C" w:rsidR="00B06A3A" w:rsidRPr="00513762" w:rsidRDefault="00B06A3A" w:rsidP="004B1149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513762">
              <w:rPr>
                <w:rFonts w:eastAsia="Times New Roman" w:cstheme="minorHAnsi"/>
                <w:color w:val="000000"/>
              </w:rPr>
              <w:t>501 High Street, 7th Floor</w:t>
            </w:r>
          </w:p>
        </w:tc>
        <w:tc>
          <w:tcPr>
            <w:tcW w:w="3240" w:type="dxa"/>
          </w:tcPr>
          <w:p w14:paraId="079A683B" w14:textId="5886AC8D" w:rsidR="00B06A3A" w:rsidRPr="00513762" w:rsidRDefault="00291AAF" w:rsidP="00B06A3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hyperlink r:id="rId17" w:history="1">
              <w:r w:rsidRPr="00513762">
                <w:rPr>
                  <w:rStyle w:val="Hyperlink"/>
                  <w:rFonts w:cstheme="minorHAnsi"/>
                </w:rPr>
                <w:t>Elizabeth.puckett@ky.gov</w:t>
              </w:r>
            </w:hyperlink>
          </w:p>
        </w:tc>
        <w:tc>
          <w:tcPr>
            <w:tcW w:w="2160" w:type="dxa"/>
          </w:tcPr>
          <w:p w14:paraId="5F127175" w14:textId="2423AC6C" w:rsidR="00B06A3A" w:rsidRPr="00513762" w:rsidRDefault="00B06A3A" w:rsidP="00B06A3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513762">
              <w:rPr>
                <w:rFonts w:eastAsia="Times New Roman" w:cstheme="minorHAnsi"/>
                <w:color w:val="000000"/>
              </w:rPr>
              <w:t>(502) 782-2505</w:t>
            </w:r>
          </w:p>
          <w:p w14:paraId="4B841708" w14:textId="77777777" w:rsidR="00B06A3A" w:rsidRPr="00513762" w:rsidRDefault="00B06A3A" w:rsidP="004B1149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7290" w:type="dxa"/>
            <w:hideMark/>
          </w:tcPr>
          <w:p w14:paraId="2574613B" w14:textId="77777777" w:rsidR="00B06A3A" w:rsidRPr="00513762" w:rsidRDefault="00B06A3A" w:rsidP="004B1149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513762">
              <w:rPr>
                <w:rFonts w:eastAsia="Times New Roman" w:cstheme="minorHAnsi"/>
                <w:color w:val="000000"/>
              </w:rPr>
              <w:t>Office of Sales and Excise Taxes</w:t>
            </w:r>
          </w:p>
        </w:tc>
      </w:tr>
      <w:tr w:rsidR="00291AAF" w:rsidRPr="00513762" w14:paraId="04462E07" w14:textId="77777777" w:rsidTr="003C7A29">
        <w:trPr>
          <w:trHeight w:val="350"/>
        </w:trPr>
        <w:tc>
          <w:tcPr>
            <w:tcW w:w="19350" w:type="dxa"/>
            <w:gridSpan w:val="5"/>
            <w:shd w:val="clear" w:color="auto" w:fill="D9D9D9" w:themeFill="background1" w:themeFillShade="D9"/>
          </w:tcPr>
          <w:p w14:paraId="6D62D9B0" w14:textId="5FA3E616" w:rsidR="00291AAF" w:rsidRPr="00022DEA" w:rsidRDefault="00291AAF" w:rsidP="00022DEA">
            <w:pPr>
              <w:pStyle w:val="Heading2"/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  <w:r w:rsidRPr="00022DEA">
              <w:rPr>
                <w:rFonts w:asciiTheme="minorHAnsi" w:eastAsia="Times New Roman" w:hAnsiTheme="minorHAnsi" w:cstheme="minorHAnsi"/>
                <w:sz w:val="28"/>
                <w:szCs w:val="28"/>
              </w:rPr>
              <w:t>Department of Revenue</w:t>
            </w:r>
            <w:r w:rsidR="00022DEA" w:rsidRPr="00022DEA">
              <w:rPr>
                <w:rFonts w:asciiTheme="minorHAnsi" w:eastAsia="Times New Roman" w:hAnsiTheme="minorHAnsi" w:cstheme="minorHAnsi"/>
                <w:sz w:val="28"/>
                <w:szCs w:val="28"/>
              </w:rPr>
              <w:t xml:space="preserve"> </w:t>
            </w:r>
            <w:r w:rsidRPr="00022DEA">
              <w:rPr>
                <w:rFonts w:asciiTheme="minorHAnsi" w:eastAsia="Times New Roman" w:hAnsiTheme="minorHAnsi" w:cstheme="minorHAnsi"/>
                <w:sz w:val="28"/>
                <w:szCs w:val="28"/>
              </w:rPr>
              <w:t>-</w:t>
            </w:r>
            <w:r w:rsidR="00022DEA" w:rsidRPr="00022DEA">
              <w:rPr>
                <w:rFonts w:asciiTheme="minorHAnsi" w:eastAsia="Times New Roman" w:hAnsiTheme="minorHAnsi" w:cstheme="minorHAnsi"/>
                <w:sz w:val="28"/>
                <w:szCs w:val="28"/>
              </w:rPr>
              <w:t xml:space="preserve"> </w:t>
            </w:r>
            <w:r w:rsidRPr="00022DEA">
              <w:rPr>
                <w:rFonts w:asciiTheme="minorHAnsi" w:eastAsia="Times New Roman" w:hAnsiTheme="minorHAnsi" w:cstheme="minorHAnsi"/>
                <w:sz w:val="28"/>
                <w:szCs w:val="28"/>
              </w:rPr>
              <w:t>Office of Field Operations</w:t>
            </w:r>
          </w:p>
        </w:tc>
      </w:tr>
      <w:tr w:rsidR="00283572" w:rsidRPr="00513762" w14:paraId="2B32A253" w14:textId="246A646E" w:rsidTr="00283572">
        <w:trPr>
          <w:trHeight w:val="375"/>
        </w:trPr>
        <w:tc>
          <w:tcPr>
            <w:tcW w:w="3870" w:type="dxa"/>
            <w:hideMark/>
          </w:tcPr>
          <w:p w14:paraId="5116E34D" w14:textId="77777777" w:rsidR="00291AAF" w:rsidRPr="00513762" w:rsidRDefault="00291AAF" w:rsidP="00291AAF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513762">
              <w:rPr>
                <w:rFonts w:eastAsia="Times New Roman" w:cstheme="minorHAnsi"/>
                <w:color w:val="000000"/>
              </w:rPr>
              <w:t>Tarmayne D. Baker, Field Auditor IV</w:t>
            </w:r>
          </w:p>
          <w:p w14:paraId="42143676" w14:textId="77777777" w:rsidR="00B06A3A" w:rsidRPr="00513762" w:rsidRDefault="00B06A3A" w:rsidP="00846B15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790" w:type="dxa"/>
            <w:hideMark/>
          </w:tcPr>
          <w:p w14:paraId="1C7A18C6" w14:textId="67AAE340" w:rsidR="00B06A3A" w:rsidRPr="00513762" w:rsidRDefault="00B06A3A" w:rsidP="00291AAF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513762">
              <w:rPr>
                <w:rFonts w:eastAsia="Times New Roman" w:cstheme="minorHAnsi"/>
                <w:color w:val="000000"/>
              </w:rPr>
              <w:t>7310 Turfway Road, Suite 190, Florence, KY 41042</w:t>
            </w:r>
          </w:p>
        </w:tc>
        <w:tc>
          <w:tcPr>
            <w:tcW w:w="3240" w:type="dxa"/>
          </w:tcPr>
          <w:p w14:paraId="7D01B325" w14:textId="38CFB372" w:rsidR="00B06A3A" w:rsidRPr="00513762" w:rsidRDefault="003C7A29" w:rsidP="003C7A29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hyperlink r:id="rId18" w:history="1">
              <w:r w:rsidRPr="00513762">
                <w:rPr>
                  <w:rStyle w:val="Hyperlink"/>
                  <w:rFonts w:eastAsia="Times New Roman" w:cstheme="minorHAnsi"/>
                </w:rPr>
                <w:t>Tarmayne.Baker@ky.gov</w:t>
              </w:r>
            </w:hyperlink>
          </w:p>
        </w:tc>
        <w:tc>
          <w:tcPr>
            <w:tcW w:w="2160" w:type="dxa"/>
          </w:tcPr>
          <w:p w14:paraId="125E519E" w14:textId="510D0EE8" w:rsidR="00B06A3A" w:rsidRPr="00513762" w:rsidRDefault="00B06A3A" w:rsidP="00846B15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513762">
              <w:rPr>
                <w:rFonts w:eastAsia="Times New Roman" w:cstheme="minorHAnsi"/>
                <w:color w:val="000000"/>
              </w:rPr>
              <w:t xml:space="preserve">(859) 371-9049 ext </w:t>
            </w:r>
            <w:r w:rsidRPr="00513762">
              <w:rPr>
                <w:rFonts w:cstheme="minorHAnsi"/>
              </w:rPr>
              <w:t>001-215-0102</w:t>
            </w:r>
          </w:p>
        </w:tc>
        <w:tc>
          <w:tcPr>
            <w:tcW w:w="7290" w:type="dxa"/>
            <w:hideMark/>
          </w:tcPr>
          <w:p w14:paraId="7D2B97E0" w14:textId="77777777" w:rsidR="00B06A3A" w:rsidRPr="00513762" w:rsidRDefault="00B06A3A" w:rsidP="00846B15">
            <w:pPr>
              <w:spacing w:after="0" w:line="240" w:lineRule="auto"/>
              <w:rPr>
                <w:rFonts w:eastAsia="Times New Roman" w:cstheme="minorHAnsi"/>
                <w:b/>
                <w:color w:val="000000"/>
              </w:rPr>
            </w:pPr>
            <w:r w:rsidRPr="00513762">
              <w:rPr>
                <w:rFonts w:eastAsia="Times New Roman" w:cstheme="minorHAnsi"/>
                <w:b/>
                <w:color w:val="000000"/>
              </w:rPr>
              <w:t>Region 1</w:t>
            </w:r>
          </w:p>
          <w:p w14:paraId="36B49056" w14:textId="77777777" w:rsidR="00B06A3A" w:rsidRPr="00513762" w:rsidRDefault="00B06A3A" w:rsidP="00846B15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513762">
              <w:rPr>
                <w:rFonts w:eastAsia="Times New Roman" w:cstheme="minorHAnsi"/>
                <w:color w:val="000000"/>
              </w:rPr>
              <w:t>Ashland Taxpayer Service Center</w:t>
            </w:r>
          </w:p>
          <w:p w14:paraId="21E27DC1" w14:textId="77777777" w:rsidR="00B06A3A" w:rsidRPr="00513762" w:rsidRDefault="00B06A3A" w:rsidP="00846B15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513762">
              <w:rPr>
                <w:rFonts w:eastAsia="Times New Roman" w:cstheme="minorHAnsi"/>
                <w:color w:val="000000"/>
              </w:rPr>
              <w:t>Northern KY Taxpayer Service Center</w:t>
            </w:r>
          </w:p>
          <w:p w14:paraId="51EEA87B" w14:textId="77777777" w:rsidR="00B06A3A" w:rsidRPr="00513762" w:rsidRDefault="00B06A3A" w:rsidP="00846B15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513762">
              <w:rPr>
                <w:rFonts w:eastAsia="Times New Roman" w:cstheme="minorHAnsi"/>
                <w:color w:val="000000"/>
              </w:rPr>
              <w:t>Paducah KY Taxpayer Service Center</w:t>
            </w:r>
          </w:p>
          <w:p w14:paraId="1315177C" w14:textId="44F832EE" w:rsidR="003C7A29" w:rsidRPr="00513762" w:rsidRDefault="003C7A29" w:rsidP="00846B15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513762">
              <w:rPr>
                <w:rFonts w:eastAsia="Times New Roman" w:cstheme="minorHAnsi"/>
                <w:color w:val="000000"/>
              </w:rPr>
              <w:t>Pikeville Taxpayer Service Center</w:t>
            </w:r>
          </w:p>
        </w:tc>
      </w:tr>
      <w:tr w:rsidR="00283572" w:rsidRPr="00513762" w14:paraId="4CBEFFC0" w14:textId="0D8D2325" w:rsidTr="00283572">
        <w:trPr>
          <w:trHeight w:val="375"/>
        </w:trPr>
        <w:tc>
          <w:tcPr>
            <w:tcW w:w="3870" w:type="dxa"/>
            <w:hideMark/>
          </w:tcPr>
          <w:p w14:paraId="735E4021" w14:textId="42DFBB92" w:rsidR="00291AAF" w:rsidRPr="00513762" w:rsidRDefault="002917C2" w:rsidP="00291AAF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513762">
              <w:rPr>
                <w:rFonts w:eastAsia="Times New Roman" w:cstheme="minorHAnsi"/>
                <w:color w:val="000000"/>
              </w:rPr>
              <w:t>Kayce Arthur, Administrative Specialist III</w:t>
            </w:r>
          </w:p>
          <w:p w14:paraId="71AA2855" w14:textId="77777777" w:rsidR="00B06A3A" w:rsidRPr="00513762" w:rsidRDefault="00B06A3A" w:rsidP="00846B15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2790" w:type="dxa"/>
            <w:hideMark/>
          </w:tcPr>
          <w:p w14:paraId="27DA3DF7" w14:textId="481071D7" w:rsidR="00B06A3A" w:rsidRPr="00513762" w:rsidRDefault="00B06A3A" w:rsidP="00291AAF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513762">
              <w:rPr>
                <w:rFonts w:eastAsia="Times New Roman" w:cstheme="minorHAnsi"/>
                <w:color w:val="000000"/>
              </w:rPr>
              <w:t>401 Frederica St #201C, Owensboro, KY 42301</w:t>
            </w:r>
          </w:p>
        </w:tc>
        <w:tc>
          <w:tcPr>
            <w:tcW w:w="3240" w:type="dxa"/>
          </w:tcPr>
          <w:p w14:paraId="104D3984" w14:textId="027A69C8" w:rsidR="00B06A3A" w:rsidRPr="00513762" w:rsidRDefault="002917C2" w:rsidP="003C7A29">
            <w:pPr>
              <w:spacing w:after="0" w:line="240" w:lineRule="auto"/>
              <w:rPr>
                <w:rFonts w:cstheme="minorHAnsi"/>
              </w:rPr>
            </w:pPr>
            <w:hyperlink r:id="rId19" w:history="1">
              <w:r w:rsidRPr="00513762">
                <w:rPr>
                  <w:rStyle w:val="Hyperlink"/>
                  <w:rFonts w:cstheme="minorHAnsi"/>
                </w:rPr>
                <w:t>Kayce.arthur@ky.gov</w:t>
              </w:r>
            </w:hyperlink>
          </w:p>
          <w:p w14:paraId="22B37BB6" w14:textId="34468446" w:rsidR="002917C2" w:rsidRPr="00513762" w:rsidRDefault="002917C2" w:rsidP="003C7A29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160" w:type="dxa"/>
          </w:tcPr>
          <w:p w14:paraId="7CDEBDD6" w14:textId="1767FE9B" w:rsidR="00B06A3A" w:rsidRPr="00513762" w:rsidRDefault="00B06A3A" w:rsidP="00846B15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513762">
              <w:rPr>
                <w:rFonts w:eastAsia="Times New Roman" w:cstheme="minorHAnsi"/>
                <w:color w:val="000000"/>
              </w:rPr>
              <w:t xml:space="preserve">(270) </w:t>
            </w:r>
            <w:r w:rsidR="002917C2" w:rsidRPr="00513762">
              <w:rPr>
                <w:rFonts w:eastAsia="Times New Roman" w:cstheme="minorHAnsi"/>
                <w:color w:val="000000"/>
              </w:rPr>
              <w:t>746 7470</w:t>
            </w:r>
          </w:p>
        </w:tc>
        <w:tc>
          <w:tcPr>
            <w:tcW w:w="7290" w:type="dxa"/>
            <w:hideMark/>
          </w:tcPr>
          <w:p w14:paraId="19675183" w14:textId="77777777" w:rsidR="00B06A3A" w:rsidRPr="00513762" w:rsidRDefault="00B06A3A" w:rsidP="00846B15">
            <w:pPr>
              <w:spacing w:after="0" w:line="240" w:lineRule="auto"/>
              <w:rPr>
                <w:rFonts w:eastAsia="Times New Roman" w:cstheme="minorHAnsi"/>
                <w:b/>
                <w:color w:val="000000"/>
              </w:rPr>
            </w:pPr>
            <w:r w:rsidRPr="00513762">
              <w:rPr>
                <w:rFonts w:eastAsia="Times New Roman" w:cstheme="minorHAnsi"/>
                <w:b/>
                <w:color w:val="000000"/>
              </w:rPr>
              <w:t>Region 2</w:t>
            </w:r>
          </w:p>
          <w:p w14:paraId="6201407D" w14:textId="77777777" w:rsidR="003C7A29" w:rsidRPr="00513762" w:rsidRDefault="003C7A29" w:rsidP="003C7A29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513762">
              <w:rPr>
                <w:rFonts w:eastAsia="Times New Roman" w:cstheme="minorHAnsi"/>
                <w:color w:val="000000"/>
              </w:rPr>
              <w:t>Bowling Green Taxpayer Service Center</w:t>
            </w:r>
          </w:p>
          <w:p w14:paraId="7F798237" w14:textId="24728FB2" w:rsidR="00B06A3A" w:rsidRPr="00513762" w:rsidRDefault="00B06A3A" w:rsidP="00846B15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513762">
              <w:rPr>
                <w:rFonts w:eastAsia="Times New Roman" w:cstheme="minorHAnsi"/>
                <w:color w:val="000000"/>
              </w:rPr>
              <w:t>Corbin Taxpayer Service</w:t>
            </w:r>
          </w:p>
          <w:p w14:paraId="1C0ACEAF" w14:textId="77777777" w:rsidR="00B06A3A" w:rsidRPr="00513762" w:rsidRDefault="00B06A3A" w:rsidP="00846B15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513762">
              <w:rPr>
                <w:rFonts w:eastAsia="Times New Roman" w:cstheme="minorHAnsi"/>
                <w:color w:val="000000"/>
              </w:rPr>
              <w:t>Louisville Taxpayer Service Center</w:t>
            </w:r>
          </w:p>
          <w:p w14:paraId="7A87F495" w14:textId="01B68F45" w:rsidR="00B06A3A" w:rsidRPr="00513762" w:rsidRDefault="00B06A3A" w:rsidP="00846B15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513762">
              <w:rPr>
                <w:rFonts w:eastAsia="Times New Roman" w:cstheme="minorHAnsi"/>
                <w:color w:val="000000"/>
              </w:rPr>
              <w:t>Owensboro Taxpayer Service Center</w:t>
            </w:r>
          </w:p>
        </w:tc>
      </w:tr>
      <w:tr w:rsidR="00283572" w:rsidRPr="00513762" w14:paraId="0509EB80" w14:textId="3C93F9C4" w:rsidTr="00283572">
        <w:trPr>
          <w:trHeight w:val="750"/>
        </w:trPr>
        <w:tc>
          <w:tcPr>
            <w:tcW w:w="3870" w:type="dxa"/>
            <w:hideMark/>
          </w:tcPr>
          <w:p w14:paraId="08F9BB7C" w14:textId="54CED322" w:rsidR="00B06A3A" w:rsidRPr="00513762" w:rsidRDefault="002917C2" w:rsidP="00846B15">
            <w:pPr>
              <w:spacing w:after="0" w:line="240" w:lineRule="auto"/>
              <w:rPr>
                <w:rFonts w:eastAsia="Times New Roman" w:cstheme="minorHAnsi"/>
              </w:rPr>
            </w:pPr>
            <w:r w:rsidRPr="00513762">
              <w:rPr>
                <w:rFonts w:eastAsia="Times New Roman" w:cstheme="minorHAnsi"/>
              </w:rPr>
              <w:t>Shannon Mitchell</w:t>
            </w:r>
          </w:p>
        </w:tc>
        <w:tc>
          <w:tcPr>
            <w:tcW w:w="2790" w:type="dxa"/>
            <w:hideMark/>
          </w:tcPr>
          <w:p w14:paraId="6F9A3F76" w14:textId="7BF3988C" w:rsidR="00B06A3A" w:rsidRPr="00513762" w:rsidRDefault="00291AAF" w:rsidP="00846B15">
            <w:pPr>
              <w:spacing w:after="0" w:line="240" w:lineRule="auto"/>
              <w:rPr>
                <w:rFonts w:eastAsia="Times New Roman" w:cstheme="minorHAnsi"/>
                <w:color w:val="FF0000"/>
              </w:rPr>
            </w:pPr>
            <w:r w:rsidRPr="00513762">
              <w:rPr>
                <w:rFonts w:eastAsia="Times New Roman" w:cstheme="minorHAnsi"/>
                <w:color w:val="000000"/>
              </w:rPr>
              <w:t>501 High Street</w:t>
            </w:r>
          </w:p>
        </w:tc>
        <w:tc>
          <w:tcPr>
            <w:tcW w:w="3240" w:type="dxa"/>
          </w:tcPr>
          <w:p w14:paraId="411D0627" w14:textId="49EC9ADA" w:rsidR="00B06A3A" w:rsidRPr="00513762" w:rsidRDefault="002917C2" w:rsidP="00846B15">
            <w:pPr>
              <w:spacing w:after="0" w:line="240" w:lineRule="auto"/>
              <w:rPr>
                <w:rFonts w:eastAsia="Times New Roman" w:cstheme="minorHAnsi"/>
              </w:rPr>
            </w:pPr>
            <w:hyperlink r:id="rId20" w:history="1">
              <w:r w:rsidRPr="00513762">
                <w:rPr>
                  <w:rStyle w:val="Hyperlink"/>
                  <w:rFonts w:eastAsia="Times New Roman" w:cstheme="minorHAnsi"/>
                </w:rPr>
                <w:t>ShannonR.mitchell@ky.gov</w:t>
              </w:r>
            </w:hyperlink>
          </w:p>
          <w:p w14:paraId="71AC4F19" w14:textId="6A4A57F3" w:rsidR="002917C2" w:rsidRPr="00513762" w:rsidRDefault="002917C2" w:rsidP="00846B15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2160" w:type="dxa"/>
          </w:tcPr>
          <w:p w14:paraId="1ED4BF6D" w14:textId="5F8AC8E8" w:rsidR="00B06A3A" w:rsidRPr="00513762" w:rsidRDefault="002917C2" w:rsidP="00846B15">
            <w:pPr>
              <w:spacing w:after="0" w:line="240" w:lineRule="auto"/>
              <w:rPr>
                <w:rFonts w:eastAsia="Times New Roman" w:cstheme="minorHAnsi"/>
              </w:rPr>
            </w:pPr>
            <w:r w:rsidRPr="00513762">
              <w:rPr>
                <w:rFonts w:eastAsia="Times New Roman" w:cstheme="minorHAnsi"/>
              </w:rPr>
              <w:t>(502) 564 9471</w:t>
            </w:r>
          </w:p>
        </w:tc>
        <w:tc>
          <w:tcPr>
            <w:tcW w:w="7290" w:type="dxa"/>
            <w:hideMark/>
          </w:tcPr>
          <w:p w14:paraId="52D259D6" w14:textId="77777777" w:rsidR="00B06A3A" w:rsidRPr="00513762" w:rsidRDefault="00B06A3A" w:rsidP="00846B15">
            <w:pPr>
              <w:spacing w:after="0" w:line="240" w:lineRule="auto"/>
              <w:rPr>
                <w:rFonts w:eastAsia="Times New Roman" w:cstheme="minorHAnsi"/>
                <w:b/>
                <w:color w:val="000000"/>
              </w:rPr>
            </w:pPr>
            <w:r w:rsidRPr="00513762">
              <w:rPr>
                <w:rFonts w:eastAsia="Times New Roman" w:cstheme="minorHAnsi"/>
                <w:b/>
                <w:color w:val="000000"/>
              </w:rPr>
              <w:t>Region 4</w:t>
            </w:r>
          </w:p>
          <w:p w14:paraId="360B2788" w14:textId="77777777" w:rsidR="00291AAF" w:rsidRPr="00513762" w:rsidRDefault="00291AAF" w:rsidP="00846B15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513762">
              <w:rPr>
                <w:rFonts w:eastAsia="Times New Roman" w:cstheme="minorHAnsi"/>
                <w:color w:val="000000"/>
              </w:rPr>
              <w:t xml:space="preserve">Central Taxpayer Service Center </w:t>
            </w:r>
          </w:p>
          <w:p w14:paraId="0B8193A6" w14:textId="343A2787" w:rsidR="00291AAF" w:rsidRPr="00513762" w:rsidRDefault="00291AAF" w:rsidP="00846B15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513762">
              <w:rPr>
                <w:rFonts w:eastAsia="Times New Roman" w:cstheme="minorHAnsi"/>
                <w:color w:val="000000"/>
              </w:rPr>
              <w:t>Hopkinsville Taxpayer Service Center</w:t>
            </w:r>
          </w:p>
        </w:tc>
      </w:tr>
      <w:tr w:rsidR="00291AAF" w:rsidRPr="00513762" w14:paraId="5ECC590D" w14:textId="77777777" w:rsidTr="003C7A29">
        <w:trPr>
          <w:trHeight w:val="350"/>
        </w:trPr>
        <w:tc>
          <w:tcPr>
            <w:tcW w:w="19350" w:type="dxa"/>
            <w:gridSpan w:val="5"/>
            <w:shd w:val="clear" w:color="auto" w:fill="D9D9D9" w:themeFill="background1" w:themeFillShade="D9"/>
          </w:tcPr>
          <w:p w14:paraId="4478867E" w14:textId="65F46EFF" w:rsidR="00291AAF" w:rsidRPr="00022DEA" w:rsidRDefault="00291AAF" w:rsidP="00022DEA">
            <w:pPr>
              <w:pStyle w:val="Heading2"/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  <w:r w:rsidRPr="00022DEA">
              <w:rPr>
                <w:rFonts w:asciiTheme="minorHAnsi" w:eastAsia="Times New Roman" w:hAnsiTheme="minorHAnsi" w:cstheme="minorHAnsi"/>
                <w:sz w:val="28"/>
                <w:szCs w:val="28"/>
              </w:rPr>
              <w:t>Office of Administrative Services</w:t>
            </w:r>
          </w:p>
        </w:tc>
      </w:tr>
      <w:tr w:rsidR="00291AAF" w:rsidRPr="00513762" w14:paraId="3D5ABE79" w14:textId="77777777" w:rsidTr="00283572">
        <w:trPr>
          <w:trHeight w:val="750"/>
        </w:trPr>
        <w:tc>
          <w:tcPr>
            <w:tcW w:w="3870" w:type="dxa"/>
          </w:tcPr>
          <w:p w14:paraId="7C834AFF" w14:textId="77777777" w:rsidR="00291AAF" w:rsidRPr="00513762" w:rsidRDefault="00291AAF" w:rsidP="00291AAF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513762">
              <w:rPr>
                <w:rFonts w:eastAsia="Times New Roman" w:cstheme="minorHAnsi"/>
                <w:color w:val="000000"/>
              </w:rPr>
              <w:t>Teresa S. Hall, RMA III</w:t>
            </w:r>
          </w:p>
          <w:p w14:paraId="2C10CAB3" w14:textId="77777777" w:rsidR="00291AAF" w:rsidRPr="00513762" w:rsidRDefault="00291AAF" w:rsidP="00846B15">
            <w:pPr>
              <w:spacing w:after="0" w:line="240" w:lineRule="auto"/>
              <w:rPr>
                <w:rFonts w:eastAsia="Times New Roman" w:cstheme="minorHAnsi"/>
                <w:color w:val="FF0000"/>
              </w:rPr>
            </w:pPr>
          </w:p>
        </w:tc>
        <w:tc>
          <w:tcPr>
            <w:tcW w:w="2790" w:type="dxa"/>
          </w:tcPr>
          <w:p w14:paraId="1AC2A77D" w14:textId="77777777" w:rsidR="00291AAF" w:rsidRPr="00513762" w:rsidRDefault="00B36930" w:rsidP="00846B15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513762">
              <w:rPr>
                <w:rFonts w:eastAsia="Times New Roman" w:cstheme="minorHAnsi"/>
                <w:color w:val="000000"/>
              </w:rPr>
              <w:t>200 Mero Street, 5</w:t>
            </w:r>
            <w:r w:rsidRPr="00513762">
              <w:rPr>
                <w:rFonts w:eastAsia="Times New Roman" w:cstheme="minorHAnsi"/>
                <w:color w:val="000000"/>
                <w:vertAlign w:val="superscript"/>
              </w:rPr>
              <w:t>th</w:t>
            </w:r>
            <w:r w:rsidRPr="00513762">
              <w:rPr>
                <w:rFonts w:eastAsia="Times New Roman" w:cstheme="minorHAnsi"/>
                <w:color w:val="000000"/>
              </w:rPr>
              <w:t xml:space="preserve"> floor</w:t>
            </w:r>
          </w:p>
          <w:p w14:paraId="1B3CF3F8" w14:textId="18101EAE" w:rsidR="00B36930" w:rsidRPr="00513762" w:rsidRDefault="00B36930" w:rsidP="00846B15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3240" w:type="dxa"/>
          </w:tcPr>
          <w:p w14:paraId="0C683AC0" w14:textId="64B3B331" w:rsidR="00291AAF" w:rsidRPr="00513762" w:rsidRDefault="00662D50" w:rsidP="00846B15">
            <w:pPr>
              <w:spacing w:after="0" w:line="240" w:lineRule="auto"/>
              <w:rPr>
                <w:rFonts w:eastAsia="Times New Roman" w:cstheme="minorHAnsi"/>
                <w:color w:val="FF0000"/>
              </w:rPr>
            </w:pPr>
            <w:hyperlink r:id="rId21" w:history="1">
              <w:r w:rsidRPr="00513762">
                <w:rPr>
                  <w:rStyle w:val="Hyperlink"/>
                  <w:rFonts w:cstheme="minorHAnsi"/>
                </w:rPr>
                <w:t>TeresaS.Hall@ky.gov</w:t>
              </w:r>
            </w:hyperlink>
          </w:p>
        </w:tc>
        <w:tc>
          <w:tcPr>
            <w:tcW w:w="2160" w:type="dxa"/>
          </w:tcPr>
          <w:p w14:paraId="15A2A06F" w14:textId="30C586D7" w:rsidR="00291AAF" w:rsidRPr="00513762" w:rsidRDefault="00291AAF" w:rsidP="00846B15">
            <w:pPr>
              <w:spacing w:after="0" w:line="240" w:lineRule="auto"/>
              <w:rPr>
                <w:rFonts w:eastAsia="Times New Roman" w:cstheme="minorHAnsi"/>
                <w:color w:val="FF0000"/>
              </w:rPr>
            </w:pPr>
            <w:r w:rsidRPr="00513762">
              <w:rPr>
                <w:rFonts w:eastAsia="Times New Roman" w:cstheme="minorHAnsi"/>
                <w:color w:val="000000"/>
              </w:rPr>
              <w:t>(502) 564-4319</w:t>
            </w:r>
          </w:p>
        </w:tc>
        <w:tc>
          <w:tcPr>
            <w:tcW w:w="7290" w:type="dxa"/>
          </w:tcPr>
          <w:p w14:paraId="14C7907F" w14:textId="77777777" w:rsidR="00291AAF" w:rsidRPr="00513762" w:rsidRDefault="00291AAF" w:rsidP="00846B15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513762">
              <w:rPr>
                <w:rFonts w:eastAsia="Times New Roman" w:cstheme="minorHAnsi"/>
                <w:color w:val="000000"/>
              </w:rPr>
              <w:t>Office of Administrative Services</w:t>
            </w:r>
          </w:p>
          <w:p w14:paraId="255014E9" w14:textId="77777777" w:rsidR="00CC31A2" w:rsidRPr="00513762" w:rsidRDefault="00291AAF" w:rsidP="00846B15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513762">
              <w:rPr>
                <w:rFonts w:eastAsia="Times New Roman" w:cstheme="minorHAnsi"/>
                <w:color w:val="000000"/>
              </w:rPr>
              <w:t>Division of Administrative Support</w:t>
            </w:r>
          </w:p>
          <w:p w14:paraId="5FDF7E5E" w14:textId="508BFC04" w:rsidR="00291AAF" w:rsidRPr="00513762" w:rsidRDefault="00291AAF" w:rsidP="00846B15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513762">
              <w:rPr>
                <w:rFonts w:eastAsia="Times New Roman" w:cstheme="minorHAnsi"/>
                <w:color w:val="000000"/>
              </w:rPr>
              <w:t>Division of Budget and Planning</w:t>
            </w:r>
          </w:p>
          <w:p w14:paraId="6A92CCD0" w14:textId="77777777" w:rsidR="00291AAF" w:rsidRPr="00513762" w:rsidRDefault="00662D50" w:rsidP="00846B15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513762">
              <w:rPr>
                <w:rFonts w:eastAsia="Times New Roman" w:cstheme="minorHAnsi"/>
                <w:color w:val="000000"/>
              </w:rPr>
              <w:t>Division of Human Resources</w:t>
            </w:r>
          </w:p>
          <w:p w14:paraId="1AF17D25" w14:textId="4837FA7A" w:rsidR="00662D50" w:rsidRPr="00513762" w:rsidRDefault="00662D50" w:rsidP="00846B15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513762">
              <w:rPr>
                <w:rFonts w:eastAsia="Times New Roman" w:cstheme="minorHAnsi"/>
                <w:color w:val="000000"/>
              </w:rPr>
              <w:t>Division of Postal Services</w:t>
            </w:r>
          </w:p>
        </w:tc>
      </w:tr>
      <w:tr w:rsidR="00965CF6" w:rsidRPr="00513762" w14:paraId="10B4F7D5" w14:textId="77777777" w:rsidTr="004B1149">
        <w:trPr>
          <w:trHeight w:val="350"/>
        </w:trPr>
        <w:tc>
          <w:tcPr>
            <w:tcW w:w="19350" w:type="dxa"/>
            <w:gridSpan w:val="5"/>
            <w:shd w:val="clear" w:color="auto" w:fill="D9D9D9" w:themeFill="background1" w:themeFillShade="D9"/>
          </w:tcPr>
          <w:p w14:paraId="155FA120" w14:textId="77777777" w:rsidR="00965CF6" w:rsidRPr="00022DEA" w:rsidRDefault="00965CF6" w:rsidP="00022DEA">
            <w:pPr>
              <w:pStyle w:val="Heading2"/>
              <w:rPr>
                <w:rFonts w:ascii="Calibri" w:eastAsia="Times New Roman" w:hAnsi="Calibri" w:cs="Calibri"/>
                <w:sz w:val="28"/>
                <w:szCs w:val="28"/>
              </w:rPr>
            </w:pPr>
            <w:r w:rsidRPr="00022DEA">
              <w:rPr>
                <w:rFonts w:ascii="Calibri" w:eastAsia="Times New Roman" w:hAnsi="Calibri" w:cs="Calibri"/>
                <w:sz w:val="28"/>
                <w:szCs w:val="28"/>
              </w:rPr>
              <w:t>Office of the Controller</w:t>
            </w:r>
          </w:p>
        </w:tc>
      </w:tr>
      <w:tr w:rsidR="00965CF6" w:rsidRPr="00513762" w14:paraId="02DA5647" w14:textId="77777777" w:rsidTr="004B1149">
        <w:trPr>
          <w:trHeight w:val="375"/>
        </w:trPr>
        <w:tc>
          <w:tcPr>
            <w:tcW w:w="3870" w:type="dxa"/>
            <w:hideMark/>
          </w:tcPr>
          <w:p w14:paraId="09946A7E" w14:textId="77777777" w:rsidR="00965CF6" w:rsidRPr="00513762" w:rsidRDefault="00965CF6" w:rsidP="004B114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513762">
              <w:rPr>
                <w:rFonts w:cstheme="minorHAnsi"/>
              </w:rPr>
              <w:t>Bethany Crockett, Director      </w:t>
            </w:r>
          </w:p>
        </w:tc>
        <w:tc>
          <w:tcPr>
            <w:tcW w:w="2790" w:type="dxa"/>
            <w:hideMark/>
          </w:tcPr>
          <w:p w14:paraId="1DC61B86" w14:textId="77777777" w:rsidR="00965CF6" w:rsidRPr="00513762" w:rsidRDefault="00965CF6" w:rsidP="004B1149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513762">
              <w:rPr>
                <w:rFonts w:eastAsia="Times New Roman" w:cstheme="minorHAnsi"/>
                <w:color w:val="000000"/>
              </w:rPr>
              <w:t>200 Mero Street, 5th Floor</w:t>
            </w:r>
          </w:p>
        </w:tc>
        <w:tc>
          <w:tcPr>
            <w:tcW w:w="3240" w:type="dxa"/>
          </w:tcPr>
          <w:p w14:paraId="541A9C8D" w14:textId="77777777" w:rsidR="00965CF6" w:rsidRPr="00513762" w:rsidRDefault="00965CF6" w:rsidP="004B1149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hyperlink r:id="rId22" w:history="1">
              <w:r w:rsidRPr="00513762">
                <w:rPr>
                  <w:rStyle w:val="Hyperlink"/>
                  <w:rFonts w:eastAsia="Times New Roman" w:cstheme="minorHAnsi"/>
                </w:rPr>
                <w:t>Bethany.Crockett@ky.gov</w:t>
              </w:r>
            </w:hyperlink>
          </w:p>
        </w:tc>
        <w:tc>
          <w:tcPr>
            <w:tcW w:w="2160" w:type="dxa"/>
          </w:tcPr>
          <w:p w14:paraId="1BF4A1E5" w14:textId="77777777" w:rsidR="00965CF6" w:rsidRPr="00513762" w:rsidRDefault="00965CF6" w:rsidP="004B1149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513762">
              <w:rPr>
                <w:rFonts w:eastAsia="Times New Roman" w:cstheme="minorHAnsi"/>
                <w:color w:val="000000"/>
              </w:rPr>
              <w:t>(502) 564-6690</w:t>
            </w:r>
          </w:p>
        </w:tc>
        <w:tc>
          <w:tcPr>
            <w:tcW w:w="7290" w:type="dxa"/>
            <w:hideMark/>
          </w:tcPr>
          <w:p w14:paraId="12F38B69" w14:textId="77777777" w:rsidR="00965CF6" w:rsidRPr="00513762" w:rsidRDefault="00965CF6" w:rsidP="004B1149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513762">
              <w:rPr>
                <w:rFonts w:eastAsia="Times New Roman" w:cstheme="minorHAnsi"/>
                <w:color w:val="000000"/>
              </w:rPr>
              <w:t>Office of the Controller</w:t>
            </w:r>
          </w:p>
          <w:p w14:paraId="2437FDFC" w14:textId="77777777" w:rsidR="00965CF6" w:rsidRPr="00513762" w:rsidRDefault="00965CF6" w:rsidP="004B1149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513762">
              <w:rPr>
                <w:rFonts w:eastAsia="Times New Roman" w:cstheme="minorHAnsi"/>
                <w:color w:val="000000"/>
              </w:rPr>
              <w:t>Office of Financial Management</w:t>
            </w:r>
          </w:p>
          <w:p w14:paraId="131760ED" w14:textId="77777777" w:rsidR="00965CF6" w:rsidRPr="00513762" w:rsidRDefault="00965CF6" w:rsidP="004B1149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513762">
              <w:rPr>
                <w:rFonts w:eastAsia="Times New Roman" w:cstheme="minorHAnsi"/>
                <w:color w:val="000000"/>
              </w:rPr>
              <w:t>Office of Procurement Services</w:t>
            </w:r>
          </w:p>
          <w:p w14:paraId="02EE164E" w14:textId="77777777" w:rsidR="00965CF6" w:rsidRPr="00513762" w:rsidRDefault="00965CF6" w:rsidP="004B1149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513762">
              <w:rPr>
                <w:rFonts w:eastAsia="Times New Roman" w:cstheme="minorHAnsi"/>
                <w:color w:val="000000"/>
              </w:rPr>
              <w:t>Office of Statewide Accounting Services</w:t>
            </w:r>
          </w:p>
        </w:tc>
      </w:tr>
      <w:tr w:rsidR="00662D50" w:rsidRPr="00513762" w14:paraId="5AD3D1C1" w14:textId="77777777" w:rsidTr="003C7A29">
        <w:trPr>
          <w:trHeight w:val="350"/>
        </w:trPr>
        <w:tc>
          <w:tcPr>
            <w:tcW w:w="19350" w:type="dxa"/>
            <w:gridSpan w:val="5"/>
            <w:shd w:val="clear" w:color="auto" w:fill="D9D9D9" w:themeFill="background1" w:themeFillShade="D9"/>
          </w:tcPr>
          <w:p w14:paraId="16E142FE" w14:textId="5AA9C923" w:rsidR="00662D50" w:rsidRPr="00022DEA" w:rsidRDefault="00662D50" w:rsidP="00022DEA">
            <w:pPr>
              <w:pStyle w:val="Heading2"/>
              <w:rPr>
                <w:rFonts w:ascii="Calibri" w:eastAsia="Times New Roman" w:hAnsi="Calibri" w:cs="Calibri"/>
                <w:sz w:val="28"/>
                <w:szCs w:val="28"/>
              </w:rPr>
            </w:pPr>
            <w:r w:rsidRPr="00022DEA">
              <w:rPr>
                <w:rFonts w:ascii="Calibri" w:eastAsia="Times New Roman" w:hAnsi="Calibri" w:cs="Calibri"/>
                <w:sz w:val="28"/>
                <w:szCs w:val="28"/>
              </w:rPr>
              <w:t>Office of Fleet Management</w:t>
            </w:r>
          </w:p>
        </w:tc>
      </w:tr>
      <w:tr w:rsidR="00662D50" w:rsidRPr="00513762" w14:paraId="4F4DF8DC" w14:textId="77777777" w:rsidTr="00283572">
        <w:trPr>
          <w:trHeight w:val="375"/>
        </w:trPr>
        <w:tc>
          <w:tcPr>
            <w:tcW w:w="3870" w:type="dxa"/>
          </w:tcPr>
          <w:p w14:paraId="1C06B527" w14:textId="20CC1905" w:rsidR="00662D50" w:rsidRPr="00513762" w:rsidRDefault="00513762" w:rsidP="001365F4">
            <w:pPr>
              <w:spacing w:after="0" w:line="240" w:lineRule="auto"/>
              <w:rPr>
                <w:rFonts w:eastAsia="Times New Roman" w:cstheme="minorHAnsi"/>
              </w:rPr>
            </w:pPr>
            <w:r w:rsidRPr="00513762">
              <w:rPr>
                <w:rFonts w:eastAsia="Times New Roman" w:cstheme="minorHAnsi"/>
                <w:color w:val="000000"/>
              </w:rPr>
              <w:t>Rob Doctrow, Executive Staff Advisor</w:t>
            </w:r>
          </w:p>
        </w:tc>
        <w:tc>
          <w:tcPr>
            <w:tcW w:w="2790" w:type="dxa"/>
          </w:tcPr>
          <w:p w14:paraId="48606C6A" w14:textId="1C90BE50" w:rsidR="00662D50" w:rsidRPr="00513762" w:rsidRDefault="00662D50" w:rsidP="001365F4">
            <w:pPr>
              <w:spacing w:after="0" w:line="240" w:lineRule="auto"/>
              <w:rPr>
                <w:rFonts w:cstheme="minorHAnsi"/>
                <w:color w:val="FF0000"/>
                <w:highlight w:val="yellow"/>
              </w:rPr>
            </w:pPr>
            <w:r w:rsidRPr="00513762">
              <w:rPr>
                <w:rFonts w:eastAsia="Times New Roman" w:cstheme="minorHAnsi"/>
                <w:color w:val="000000"/>
              </w:rPr>
              <w:t>369 Warsaw Street</w:t>
            </w:r>
          </w:p>
        </w:tc>
        <w:tc>
          <w:tcPr>
            <w:tcW w:w="3240" w:type="dxa"/>
          </w:tcPr>
          <w:p w14:paraId="362BF0C8" w14:textId="437A86D2" w:rsidR="00662D50" w:rsidRPr="00513762" w:rsidRDefault="00513762" w:rsidP="003C7A29">
            <w:pPr>
              <w:spacing w:after="0" w:line="240" w:lineRule="auto"/>
              <w:rPr>
                <w:rFonts w:eastAsia="Times New Roman" w:cstheme="minorHAnsi"/>
                <w:color w:val="000000"/>
                <w:highlight w:val="yellow"/>
              </w:rPr>
            </w:pPr>
            <w:hyperlink r:id="rId23" w:history="1">
              <w:r w:rsidRPr="00A854BB">
                <w:rPr>
                  <w:rStyle w:val="Hyperlink"/>
                  <w:rFonts w:eastAsia="Times New Roman" w:cstheme="minorHAnsi"/>
                </w:rPr>
                <w:t>Rob.Doctrow@ky.gov</w:t>
              </w:r>
            </w:hyperlink>
            <w:r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2160" w:type="dxa"/>
          </w:tcPr>
          <w:p w14:paraId="4EC0ED11" w14:textId="3C9FAC45" w:rsidR="00662D50" w:rsidRPr="00513762" w:rsidRDefault="00513762" w:rsidP="00662D50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513762">
              <w:rPr>
                <w:rFonts w:eastAsia="Times New Roman" w:cstheme="minorHAnsi"/>
                <w:color w:val="000000"/>
              </w:rPr>
              <w:t>(502)</w:t>
            </w:r>
            <w:r w:rsidRPr="00513762">
              <w:rPr>
                <w:rFonts w:cstheme="minorHAnsi"/>
              </w:rPr>
              <w:t xml:space="preserve"> </w:t>
            </w:r>
            <w:r w:rsidRPr="00513762">
              <w:rPr>
                <w:rFonts w:eastAsia="Times New Roman" w:cstheme="minorHAnsi"/>
                <w:color w:val="000000"/>
              </w:rPr>
              <w:t>782-6040</w:t>
            </w:r>
          </w:p>
        </w:tc>
        <w:tc>
          <w:tcPr>
            <w:tcW w:w="7290" w:type="dxa"/>
          </w:tcPr>
          <w:p w14:paraId="5A5378CB" w14:textId="6D2CA3B7" w:rsidR="00662D50" w:rsidRPr="00513762" w:rsidRDefault="00662D50" w:rsidP="001365F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513762">
              <w:rPr>
                <w:rFonts w:eastAsia="Times New Roman" w:cstheme="minorHAnsi"/>
                <w:color w:val="000000"/>
              </w:rPr>
              <w:t>Office of Fleet Management</w:t>
            </w:r>
          </w:p>
        </w:tc>
      </w:tr>
      <w:tr w:rsidR="00662D50" w:rsidRPr="00513762" w14:paraId="2388BFB9" w14:textId="77777777" w:rsidTr="003C7A29">
        <w:trPr>
          <w:trHeight w:val="350"/>
        </w:trPr>
        <w:tc>
          <w:tcPr>
            <w:tcW w:w="19350" w:type="dxa"/>
            <w:gridSpan w:val="5"/>
            <w:shd w:val="clear" w:color="auto" w:fill="D9D9D9" w:themeFill="background1" w:themeFillShade="D9"/>
          </w:tcPr>
          <w:p w14:paraId="147D3C8E" w14:textId="5AB41FC3" w:rsidR="00662D50" w:rsidRPr="00022DEA" w:rsidRDefault="00662D50" w:rsidP="00022DEA">
            <w:pPr>
              <w:pStyle w:val="Heading2"/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  <w:r w:rsidRPr="00022DEA">
              <w:rPr>
                <w:rFonts w:asciiTheme="minorHAnsi" w:eastAsia="Times New Roman" w:hAnsiTheme="minorHAnsi" w:cstheme="minorHAnsi"/>
                <w:sz w:val="28"/>
                <w:szCs w:val="28"/>
              </w:rPr>
              <w:t>Office of General Counsel</w:t>
            </w:r>
          </w:p>
        </w:tc>
      </w:tr>
      <w:tr w:rsidR="00283572" w:rsidRPr="00513762" w14:paraId="5872167A" w14:textId="341B594A" w:rsidTr="00283572">
        <w:trPr>
          <w:trHeight w:val="638"/>
        </w:trPr>
        <w:tc>
          <w:tcPr>
            <w:tcW w:w="3870" w:type="dxa"/>
            <w:hideMark/>
          </w:tcPr>
          <w:p w14:paraId="0F993BF5" w14:textId="1BD2B8E0" w:rsidR="00B06A3A" w:rsidRPr="00513762" w:rsidRDefault="00662D50" w:rsidP="00846B15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513762">
              <w:rPr>
                <w:rFonts w:eastAsia="Times New Roman" w:cstheme="minorHAnsi"/>
                <w:color w:val="000000"/>
              </w:rPr>
              <w:lastRenderedPageBreak/>
              <w:t>Cary B. Bishop, Assistant General Counsel</w:t>
            </w:r>
          </w:p>
        </w:tc>
        <w:tc>
          <w:tcPr>
            <w:tcW w:w="2790" w:type="dxa"/>
            <w:hideMark/>
          </w:tcPr>
          <w:p w14:paraId="049DD609" w14:textId="254484A9" w:rsidR="00B06A3A" w:rsidRPr="00513762" w:rsidRDefault="00B06A3A" w:rsidP="00846B15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513762">
              <w:rPr>
                <w:rFonts w:eastAsia="Times New Roman" w:cstheme="minorHAnsi"/>
                <w:color w:val="000000"/>
              </w:rPr>
              <w:t>200 Mero Street, 5</w:t>
            </w:r>
            <w:r w:rsidRPr="00513762">
              <w:rPr>
                <w:rFonts w:eastAsia="Times New Roman" w:cstheme="minorHAnsi"/>
                <w:color w:val="000000"/>
                <w:vertAlign w:val="superscript"/>
              </w:rPr>
              <w:t>th</w:t>
            </w:r>
            <w:r w:rsidRPr="00513762">
              <w:rPr>
                <w:rFonts w:eastAsia="Times New Roman" w:cstheme="minorHAnsi"/>
                <w:color w:val="000000"/>
              </w:rPr>
              <w:t xml:space="preserve"> Floor</w:t>
            </w:r>
          </w:p>
        </w:tc>
        <w:tc>
          <w:tcPr>
            <w:tcW w:w="3240" w:type="dxa"/>
          </w:tcPr>
          <w:p w14:paraId="5D673882" w14:textId="4AC2889C" w:rsidR="00B06A3A" w:rsidRPr="00513762" w:rsidRDefault="00662D50" w:rsidP="00846B15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hyperlink r:id="rId24" w:history="1">
              <w:r w:rsidRPr="00513762">
                <w:rPr>
                  <w:rFonts w:eastAsia="Times New Roman" w:cstheme="minorHAnsi"/>
                  <w:color w:val="0000FF"/>
                  <w:u w:val="single"/>
                </w:rPr>
                <w:t>Cary.Bishop@ky.gov</w:t>
              </w:r>
            </w:hyperlink>
          </w:p>
        </w:tc>
        <w:tc>
          <w:tcPr>
            <w:tcW w:w="2160" w:type="dxa"/>
          </w:tcPr>
          <w:p w14:paraId="41530D15" w14:textId="73B9E84E" w:rsidR="00B06A3A" w:rsidRPr="00513762" w:rsidRDefault="00662D50" w:rsidP="00846B15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513762">
              <w:rPr>
                <w:rFonts w:eastAsia="Times New Roman" w:cstheme="minorHAnsi"/>
                <w:color w:val="000000"/>
              </w:rPr>
              <w:t>(502) 564-8627</w:t>
            </w:r>
          </w:p>
        </w:tc>
        <w:tc>
          <w:tcPr>
            <w:tcW w:w="7290" w:type="dxa"/>
            <w:hideMark/>
          </w:tcPr>
          <w:p w14:paraId="604DEEA9" w14:textId="115262B6" w:rsidR="00662D50" w:rsidRPr="00513762" w:rsidRDefault="00662D50" w:rsidP="00846B15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513762">
              <w:rPr>
                <w:rFonts w:eastAsia="Times New Roman" w:cstheme="minorHAnsi"/>
                <w:color w:val="000000"/>
              </w:rPr>
              <w:t>Office of General Counsel</w:t>
            </w:r>
          </w:p>
          <w:p w14:paraId="3628DB4E" w14:textId="58BCDBED" w:rsidR="00B06A3A" w:rsidRPr="00513762" w:rsidRDefault="00B06A3A" w:rsidP="00846B15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513762">
              <w:rPr>
                <w:rFonts w:eastAsia="Times New Roman" w:cstheme="minorHAnsi"/>
                <w:color w:val="000000"/>
              </w:rPr>
              <w:t>Office of Legal Services for Finance &amp; Technology</w:t>
            </w:r>
          </w:p>
        </w:tc>
      </w:tr>
      <w:tr w:rsidR="00662D50" w:rsidRPr="00513762" w14:paraId="2881D75E" w14:textId="77777777" w:rsidTr="003C7A29">
        <w:trPr>
          <w:trHeight w:val="350"/>
        </w:trPr>
        <w:tc>
          <w:tcPr>
            <w:tcW w:w="19350" w:type="dxa"/>
            <w:gridSpan w:val="5"/>
            <w:shd w:val="clear" w:color="auto" w:fill="D9D9D9" w:themeFill="background1" w:themeFillShade="D9"/>
          </w:tcPr>
          <w:p w14:paraId="7481896C" w14:textId="1D884459" w:rsidR="00662D50" w:rsidRPr="00022DEA" w:rsidRDefault="00662D50" w:rsidP="00022DEA">
            <w:pPr>
              <w:pStyle w:val="Heading2"/>
              <w:rPr>
                <w:rFonts w:ascii="Calibri" w:eastAsia="Times New Roman" w:hAnsi="Calibri" w:cs="Calibri"/>
                <w:sz w:val="28"/>
                <w:szCs w:val="28"/>
              </w:rPr>
            </w:pPr>
            <w:r w:rsidRPr="00022DEA">
              <w:rPr>
                <w:rFonts w:ascii="Calibri" w:eastAsia="Times New Roman" w:hAnsi="Calibri" w:cs="Calibri"/>
                <w:sz w:val="28"/>
                <w:szCs w:val="28"/>
              </w:rPr>
              <w:t>Office of Policy and Audit</w:t>
            </w:r>
          </w:p>
        </w:tc>
      </w:tr>
      <w:tr w:rsidR="00416EC9" w:rsidRPr="00513762" w14:paraId="4293489A" w14:textId="417632B8" w:rsidTr="00283572">
        <w:trPr>
          <w:trHeight w:val="375"/>
        </w:trPr>
        <w:tc>
          <w:tcPr>
            <w:tcW w:w="3870" w:type="dxa"/>
            <w:hideMark/>
          </w:tcPr>
          <w:p w14:paraId="5A332CA5" w14:textId="5C1C6F09" w:rsidR="00B06A3A" w:rsidRPr="00513762" w:rsidRDefault="00416EC9" w:rsidP="00846B15">
            <w:pPr>
              <w:spacing w:after="0" w:line="240" w:lineRule="auto"/>
              <w:rPr>
                <w:rFonts w:eastAsia="Times New Roman" w:cstheme="minorHAnsi"/>
              </w:rPr>
            </w:pPr>
            <w:r w:rsidRPr="00513762">
              <w:rPr>
                <w:rFonts w:eastAsia="Times New Roman" w:cstheme="minorHAnsi"/>
              </w:rPr>
              <w:t xml:space="preserve">Teresa Walker, </w:t>
            </w:r>
            <w:r w:rsidR="0096353A" w:rsidRPr="00513762">
              <w:rPr>
                <w:rFonts w:eastAsia="Times New Roman" w:cstheme="minorHAnsi"/>
              </w:rPr>
              <w:t>Executive Staff Advisor</w:t>
            </w:r>
          </w:p>
        </w:tc>
        <w:tc>
          <w:tcPr>
            <w:tcW w:w="2790" w:type="dxa"/>
          </w:tcPr>
          <w:p w14:paraId="7844AA14" w14:textId="276C075D" w:rsidR="00B06A3A" w:rsidRPr="00513762" w:rsidRDefault="00B06A3A" w:rsidP="00846B15">
            <w:pPr>
              <w:spacing w:after="0" w:line="240" w:lineRule="auto"/>
              <w:rPr>
                <w:rFonts w:eastAsia="Times New Roman" w:cstheme="minorHAnsi"/>
              </w:rPr>
            </w:pPr>
            <w:r w:rsidRPr="00513762">
              <w:rPr>
                <w:rFonts w:eastAsia="Times New Roman" w:cstheme="minorHAnsi"/>
              </w:rPr>
              <w:t>200 Mero Street, 5</w:t>
            </w:r>
            <w:r w:rsidRPr="00513762">
              <w:rPr>
                <w:rFonts w:eastAsia="Times New Roman" w:cstheme="minorHAnsi"/>
                <w:vertAlign w:val="superscript"/>
              </w:rPr>
              <w:t>th</w:t>
            </w:r>
            <w:r w:rsidRPr="00513762">
              <w:rPr>
                <w:rFonts w:eastAsia="Times New Roman" w:cstheme="minorHAnsi"/>
              </w:rPr>
              <w:t xml:space="preserve"> Floor</w:t>
            </w:r>
          </w:p>
        </w:tc>
        <w:tc>
          <w:tcPr>
            <w:tcW w:w="3240" w:type="dxa"/>
          </w:tcPr>
          <w:p w14:paraId="1FD14EB5" w14:textId="0E9C167B" w:rsidR="00B06A3A" w:rsidRPr="00513762" w:rsidRDefault="00416EC9" w:rsidP="00416EC9">
            <w:pPr>
              <w:spacing w:after="0" w:line="240" w:lineRule="auto"/>
              <w:rPr>
                <w:rFonts w:cstheme="minorHAnsi"/>
              </w:rPr>
            </w:pPr>
            <w:hyperlink r:id="rId25" w:history="1">
              <w:r w:rsidRPr="00513762">
                <w:rPr>
                  <w:rStyle w:val="Hyperlink"/>
                  <w:rFonts w:cstheme="minorHAnsi"/>
                </w:rPr>
                <w:t>Teresa.Walker@ky.gov</w:t>
              </w:r>
            </w:hyperlink>
          </w:p>
          <w:p w14:paraId="4F6B62B2" w14:textId="10FB9D61" w:rsidR="00416EC9" w:rsidRPr="00513762" w:rsidRDefault="00416EC9" w:rsidP="00416EC9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2160" w:type="dxa"/>
          </w:tcPr>
          <w:p w14:paraId="0149707C" w14:textId="4E05C6A5" w:rsidR="00B06A3A" w:rsidRPr="00513762" w:rsidRDefault="00416EC9" w:rsidP="00416EC9">
            <w:pPr>
              <w:spacing w:after="0" w:line="240" w:lineRule="auto"/>
              <w:rPr>
                <w:rFonts w:eastAsia="Times New Roman" w:cstheme="minorHAnsi"/>
              </w:rPr>
            </w:pPr>
            <w:r w:rsidRPr="00513762">
              <w:rPr>
                <w:rFonts w:cstheme="minorHAnsi"/>
              </w:rPr>
              <w:t>(502) 782-2459</w:t>
            </w:r>
          </w:p>
        </w:tc>
        <w:tc>
          <w:tcPr>
            <w:tcW w:w="7290" w:type="dxa"/>
            <w:hideMark/>
          </w:tcPr>
          <w:p w14:paraId="7D3DAFEE" w14:textId="4614635D" w:rsidR="00B06A3A" w:rsidRPr="00513762" w:rsidRDefault="00662D50" w:rsidP="00846B15">
            <w:pPr>
              <w:spacing w:after="0" w:line="240" w:lineRule="auto"/>
              <w:rPr>
                <w:rFonts w:eastAsia="Times New Roman" w:cstheme="minorHAnsi"/>
              </w:rPr>
            </w:pPr>
            <w:r w:rsidRPr="00513762">
              <w:rPr>
                <w:rFonts w:eastAsia="Times New Roman" w:cstheme="minorHAnsi"/>
              </w:rPr>
              <w:t>Office of Policy and Audit</w:t>
            </w:r>
          </w:p>
        </w:tc>
      </w:tr>
    </w:tbl>
    <w:p w14:paraId="5EB2684D" w14:textId="77777777" w:rsidR="007B095B" w:rsidRPr="00513762" w:rsidRDefault="007B095B">
      <w:pPr>
        <w:rPr>
          <w:rFonts w:cstheme="minorHAnsi"/>
        </w:rPr>
      </w:pPr>
    </w:p>
    <w:sectPr w:rsidR="007B095B" w:rsidRPr="00513762" w:rsidSect="002B564F">
      <w:footerReference w:type="default" r:id="rId26"/>
      <w:pgSz w:w="20160" w:h="12240" w:orient="landscape" w:code="5"/>
      <w:pgMar w:top="864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C1AC23" w14:textId="77777777" w:rsidR="00285DE6" w:rsidRDefault="00285DE6" w:rsidP="0064056B">
      <w:pPr>
        <w:spacing w:after="0" w:line="240" w:lineRule="auto"/>
      </w:pPr>
      <w:r>
        <w:separator/>
      </w:r>
    </w:p>
  </w:endnote>
  <w:endnote w:type="continuationSeparator" w:id="0">
    <w:p w14:paraId="483C101F" w14:textId="77777777" w:rsidR="00285DE6" w:rsidRDefault="00285DE6" w:rsidP="006405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41633" w14:textId="3C59CBE1" w:rsidR="00EA4F5B" w:rsidRDefault="00EA4F5B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24"/>
        <w:szCs w:val="24"/>
      </w:rPr>
    </w:pPr>
    <w:r w:rsidRPr="00022DEA">
      <w:rPr>
        <w:spacing w:val="60"/>
        <w:sz w:val="24"/>
        <w:szCs w:val="24"/>
      </w:rPr>
      <w:t>Page</w:t>
    </w:r>
    <w:r w:rsidRPr="00022DEA">
      <w:rPr>
        <w:sz w:val="24"/>
        <w:szCs w:val="24"/>
      </w:rPr>
      <w:t xml:space="preserve">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 xml:space="preserve"> PAGE   \* MERGEFORMAT </w:instrText>
    </w:r>
    <w:r>
      <w:rPr>
        <w:color w:val="323E4F" w:themeColor="text2" w:themeShade="BF"/>
        <w:sz w:val="24"/>
        <w:szCs w:val="24"/>
      </w:rPr>
      <w:fldChar w:fldCharType="separate"/>
    </w:r>
    <w:r w:rsidR="00965CF6">
      <w:rPr>
        <w:noProof/>
        <w:color w:val="323E4F" w:themeColor="text2" w:themeShade="BF"/>
        <w:sz w:val="24"/>
        <w:szCs w:val="24"/>
      </w:rPr>
      <w:t>2</w:t>
    </w:r>
    <w:r>
      <w:rPr>
        <w:color w:val="323E4F" w:themeColor="text2" w:themeShade="BF"/>
        <w:sz w:val="24"/>
        <w:szCs w:val="24"/>
      </w:rPr>
      <w:fldChar w:fldCharType="end"/>
    </w:r>
    <w:r>
      <w:rPr>
        <w:color w:val="323E4F" w:themeColor="text2" w:themeShade="BF"/>
        <w:sz w:val="24"/>
        <w:szCs w:val="24"/>
      </w:rPr>
      <w:t xml:space="preserve"> |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 xml:space="preserve"> NUMPAGES  \* Arabic  \* MERGEFORMAT </w:instrText>
    </w:r>
    <w:r>
      <w:rPr>
        <w:color w:val="323E4F" w:themeColor="text2" w:themeShade="BF"/>
        <w:sz w:val="24"/>
        <w:szCs w:val="24"/>
      </w:rPr>
      <w:fldChar w:fldCharType="separate"/>
    </w:r>
    <w:r w:rsidR="00965CF6">
      <w:rPr>
        <w:noProof/>
        <w:color w:val="323E4F" w:themeColor="text2" w:themeShade="BF"/>
        <w:sz w:val="24"/>
        <w:szCs w:val="24"/>
      </w:rPr>
      <w:t>3</w:t>
    </w:r>
    <w:r>
      <w:rPr>
        <w:color w:val="323E4F" w:themeColor="text2" w:themeShade="BF"/>
        <w:sz w:val="24"/>
        <w:szCs w:val="24"/>
      </w:rPr>
      <w:fldChar w:fldCharType="end"/>
    </w:r>
  </w:p>
  <w:p w14:paraId="0AB46657" w14:textId="77777777" w:rsidR="00EA4F5B" w:rsidRDefault="00EA4F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DC81F" w14:textId="77777777" w:rsidR="00285DE6" w:rsidRDefault="00285DE6" w:rsidP="0064056B">
      <w:pPr>
        <w:spacing w:after="0" w:line="240" w:lineRule="auto"/>
      </w:pPr>
      <w:r>
        <w:separator/>
      </w:r>
    </w:p>
  </w:footnote>
  <w:footnote w:type="continuationSeparator" w:id="0">
    <w:p w14:paraId="24B20B72" w14:textId="77777777" w:rsidR="00285DE6" w:rsidRDefault="00285DE6" w:rsidP="006405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56B"/>
    <w:rsid w:val="00022DEA"/>
    <w:rsid w:val="00032EFE"/>
    <w:rsid w:val="000336C4"/>
    <w:rsid w:val="000617AF"/>
    <w:rsid w:val="00072B2D"/>
    <w:rsid w:val="000E67A8"/>
    <w:rsid w:val="00102A11"/>
    <w:rsid w:val="00102A5C"/>
    <w:rsid w:val="0013595A"/>
    <w:rsid w:val="001365F4"/>
    <w:rsid w:val="00153191"/>
    <w:rsid w:val="00176431"/>
    <w:rsid w:val="001A412A"/>
    <w:rsid w:val="001B2E93"/>
    <w:rsid w:val="00205394"/>
    <w:rsid w:val="00207F85"/>
    <w:rsid w:val="002120B7"/>
    <w:rsid w:val="00215AB7"/>
    <w:rsid w:val="00283572"/>
    <w:rsid w:val="00285DE6"/>
    <w:rsid w:val="002917C2"/>
    <w:rsid w:val="00291AAF"/>
    <w:rsid w:val="00295753"/>
    <w:rsid w:val="002A466A"/>
    <w:rsid w:val="002A5962"/>
    <w:rsid w:val="002B04E3"/>
    <w:rsid w:val="002B564F"/>
    <w:rsid w:val="002D11A4"/>
    <w:rsid w:val="00321D60"/>
    <w:rsid w:val="00344BDB"/>
    <w:rsid w:val="00375CA1"/>
    <w:rsid w:val="00386F11"/>
    <w:rsid w:val="00392F57"/>
    <w:rsid w:val="003C7A29"/>
    <w:rsid w:val="003D32D0"/>
    <w:rsid w:val="003F1B91"/>
    <w:rsid w:val="00400CE7"/>
    <w:rsid w:val="00404E75"/>
    <w:rsid w:val="00416EC9"/>
    <w:rsid w:val="0042006F"/>
    <w:rsid w:val="004513E1"/>
    <w:rsid w:val="004540A9"/>
    <w:rsid w:val="004648BA"/>
    <w:rsid w:val="00470074"/>
    <w:rsid w:val="00485F0D"/>
    <w:rsid w:val="004B3228"/>
    <w:rsid w:val="004D4E09"/>
    <w:rsid w:val="004E0DCA"/>
    <w:rsid w:val="004E28AA"/>
    <w:rsid w:val="00513762"/>
    <w:rsid w:val="00516AEF"/>
    <w:rsid w:val="00553D40"/>
    <w:rsid w:val="00567A7B"/>
    <w:rsid w:val="005722C0"/>
    <w:rsid w:val="00583691"/>
    <w:rsid w:val="00597C58"/>
    <w:rsid w:val="005A291D"/>
    <w:rsid w:val="005A4E95"/>
    <w:rsid w:val="005A5B53"/>
    <w:rsid w:val="005C46C6"/>
    <w:rsid w:val="005C583B"/>
    <w:rsid w:val="005D39D5"/>
    <w:rsid w:val="005E26EA"/>
    <w:rsid w:val="005F0ABD"/>
    <w:rsid w:val="0060373E"/>
    <w:rsid w:val="00603CC4"/>
    <w:rsid w:val="006075F0"/>
    <w:rsid w:val="0064056B"/>
    <w:rsid w:val="00662D50"/>
    <w:rsid w:val="006718C4"/>
    <w:rsid w:val="00676D9E"/>
    <w:rsid w:val="0069368A"/>
    <w:rsid w:val="006C3A6E"/>
    <w:rsid w:val="006E7040"/>
    <w:rsid w:val="006F051C"/>
    <w:rsid w:val="00701C0A"/>
    <w:rsid w:val="00705FF3"/>
    <w:rsid w:val="00707AE2"/>
    <w:rsid w:val="00727AD9"/>
    <w:rsid w:val="00760D67"/>
    <w:rsid w:val="007710B5"/>
    <w:rsid w:val="007A1D21"/>
    <w:rsid w:val="007B095B"/>
    <w:rsid w:val="007E0155"/>
    <w:rsid w:val="007F0A2F"/>
    <w:rsid w:val="008177D8"/>
    <w:rsid w:val="008202BE"/>
    <w:rsid w:val="00844272"/>
    <w:rsid w:val="00846B15"/>
    <w:rsid w:val="0087697D"/>
    <w:rsid w:val="008A6F69"/>
    <w:rsid w:val="008C295A"/>
    <w:rsid w:val="008C7486"/>
    <w:rsid w:val="008D614E"/>
    <w:rsid w:val="009412D8"/>
    <w:rsid w:val="009421E4"/>
    <w:rsid w:val="0096353A"/>
    <w:rsid w:val="00965CF6"/>
    <w:rsid w:val="00965F80"/>
    <w:rsid w:val="00971DED"/>
    <w:rsid w:val="009A408E"/>
    <w:rsid w:val="009B2522"/>
    <w:rsid w:val="009E1BC2"/>
    <w:rsid w:val="00A05389"/>
    <w:rsid w:val="00A25FC8"/>
    <w:rsid w:val="00A52FB2"/>
    <w:rsid w:val="00A6321D"/>
    <w:rsid w:val="00AA307F"/>
    <w:rsid w:val="00AE6EAE"/>
    <w:rsid w:val="00B06A3A"/>
    <w:rsid w:val="00B17514"/>
    <w:rsid w:val="00B36930"/>
    <w:rsid w:val="00B623BB"/>
    <w:rsid w:val="00B737FF"/>
    <w:rsid w:val="00B9336E"/>
    <w:rsid w:val="00BE7B75"/>
    <w:rsid w:val="00C05729"/>
    <w:rsid w:val="00C2311D"/>
    <w:rsid w:val="00C2798F"/>
    <w:rsid w:val="00C536A2"/>
    <w:rsid w:val="00C92BD6"/>
    <w:rsid w:val="00CB6378"/>
    <w:rsid w:val="00CC31A2"/>
    <w:rsid w:val="00CC4A58"/>
    <w:rsid w:val="00D12E46"/>
    <w:rsid w:val="00D15BF9"/>
    <w:rsid w:val="00D248BB"/>
    <w:rsid w:val="00D24DC5"/>
    <w:rsid w:val="00D255C2"/>
    <w:rsid w:val="00D25758"/>
    <w:rsid w:val="00D339FB"/>
    <w:rsid w:val="00D34BDA"/>
    <w:rsid w:val="00D54032"/>
    <w:rsid w:val="00D55353"/>
    <w:rsid w:val="00DD0A29"/>
    <w:rsid w:val="00DF51CB"/>
    <w:rsid w:val="00E0196F"/>
    <w:rsid w:val="00E176A8"/>
    <w:rsid w:val="00E20CF8"/>
    <w:rsid w:val="00E34F11"/>
    <w:rsid w:val="00E35F36"/>
    <w:rsid w:val="00E862B7"/>
    <w:rsid w:val="00E92694"/>
    <w:rsid w:val="00E94D2B"/>
    <w:rsid w:val="00EA4F5B"/>
    <w:rsid w:val="00EB66FD"/>
    <w:rsid w:val="00EE5560"/>
    <w:rsid w:val="00EF1859"/>
    <w:rsid w:val="00F57FB6"/>
    <w:rsid w:val="00F63D71"/>
    <w:rsid w:val="00F654BD"/>
    <w:rsid w:val="00F9012D"/>
    <w:rsid w:val="00F9260B"/>
    <w:rsid w:val="00FC5060"/>
    <w:rsid w:val="00F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C0531A"/>
  <w15:chartTrackingRefBased/>
  <w15:docId w15:val="{41ADF14E-19B3-4B15-BF82-70CB0602F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2DE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022DEA"/>
    <w:pPr>
      <w:spacing w:before="100" w:beforeAutospacing="1" w:after="100" w:afterAutospacing="1" w:line="240" w:lineRule="auto"/>
      <w:outlineLvl w:val="1"/>
    </w:pPr>
    <w:rPr>
      <w:rFonts w:ascii="Times New Roman" w:eastAsiaTheme="minorEastAsia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4056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405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056B"/>
  </w:style>
  <w:style w:type="paragraph" w:styleId="Footer">
    <w:name w:val="footer"/>
    <w:basedOn w:val="Normal"/>
    <w:link w:val="FooterChar"/>
    <w:uiPriority w:val="99"/>
    <w:unhideWhenUsed/>
    <w:rsid w:val="006405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056B"/>
  </w:style>
  <w:style w:type="paragraph" w:styleId="BalloonText">
    <w:name w:val="Balloon Text"/>
    <w:basedOn w:val="Normal"/>
    <w:link w:val="BalloonTextChar"/>
    <w:uiPriority w:val="99"/>
    <w:semiHidden/>
    <w:unhideWhenUsed/>
    <w:rsid w:val="006405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56B"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A291D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2917C2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022DE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22DEA"/>
    <w:rPr>
      <w:rFonts w:ascii="Times New Roman" w:eastAsiaTheme="minorEastAsia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17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4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5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talie.brawner@ky.gov" TargetMode="External"/><Relationship Id="rId13" Type="http://schemas.openxmlformats.org/officeDocument/2006/relationships/hyperlink" Target="mailto:Crystal.barker@ky.gov" TargetMode="External"/><Relationship Id="rId18" Type="http://schemas.openxmlformats.org/officeDocument/2006/relationships/hyperlink" Target="mailto:Tarmayne.Baker@ky.gov" TargetMode="External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hyperlink" Target="mailto:TeresaS.Hall@ky.gov" TargetMode="External"/><Relationship Id="rId7" Type="http://schemas.openxmlformats.org/officeDocument/2006/relationships/hyperlink" Target="mailto:Roberta.Ryan@ky.gov" TargetMode="External"/><Relationship Id="rId12" Type="http://schemas.openxmlformats.org/officeDocument/2006/relationships/hyperlink" Target="mailto:Darla.Mcgowan@ky.gov" TargetMode="External"/><Relationship Id="rId17" Type="http://schemas.openxmlformats.org/officeDocument/2006/relationships/hyperlink" Target="mailto:Elizabeth.puckett@ky.gov" TargetMode="External"/><Relationship Id="rId25" Type="http://schemas.openxmlformats.org/officeDocument/2006/relationships/hyperlink" Target="mailto:Teresa.Walker@ky.gov" TargetMode="External"/><Relationship Id="rId2" Type="http://schemas.openxmlformats.org/officeDocument/2006/relationships/styles" Target="styles.xml"/><Relationship Id="rId16" Type="http://schemas.openxmlformats.org/officeDocument/2006/relationships/hyperlink" Target="mailto:Brian.Stidham@ky.gov" TargetMode="External"/><Relationship Id="rId20" Type="http://schemas.openxmlformats.org/officeDocument/2006/relationships/hyperlink" Target="mailto:ShannonR.mitchell@ky.gov" TargetMode="External"/><Relationship Id="rId29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Angela.jenkins@ky.gov" TargetMode="External"/><Relationship Id="rId24" Type="http://schemas.openxmlformats.org/officeDocument/2006/relationships/hyperlink" Target="mailto:Cary.Bishop@ky.gov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Montoiya.Silverburg@ky.gov" TargetMode="External"/><Relationship Id="rId23" Type="http://schemas.openxmlformats.org/officeDocument/2006/relationships/hyperlink" Target="mailto:Rob.Doctrow@ky.gov" TargetMode="External"/><Relationship Id="rId28" Type="http://schemas.openxmlformats.org/officeDocument/2006/relationships/theme" Target="theme/theme1.xml"/><Relationship Id="rId10" Type="http://schemas.openxmlformats.org/officeDocument/2006/relationships/hyperlink" Target="mailto:Jessica.Grubbs@ky.gov" TargetMode="External"/><Relationship Id="rId19" Type="http://schemas.openxmlformats.org/officeDocument/2006/relationships/hyperlink" Target="mailto:Kayce.arthur@ky.gov" TargetMode="External"/><Relationship Id="rId31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hyperlink" Target="mailto:Jill.Shifflett@ky.gov" TargetMode="External"/><Relationship Id="rId14" Type="http://schemas.openxmlformats.org/officeDocument/2006/relationships/hyperlink" Target="mailto:Beth.welch@ky.gov" TargetMode="External"/><Relationship Id="rId22" Type="http://schemas.openxmlformats.org/officeDocument/2006/relationships/hyperlink" Target="mailto:Bethany.Crockett@ky.gov" TargetMode="External"/><Relationship Id="rId27" Type="http://schemas.openxmlformats.org/officeDocument/2006/relationships/fontTable" Target="fontTable.xml"/><Relationship Id="rId30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B089C36317E743BDAFFB22B0B98F3A" ma:contentTypeVersion="2" ma:contentTypeDescription="Create a new document." ma:contentTypeScope="" ma:versionID="87ff2ed64aaa3aecf2c6a01526b780c4">
  <xsd:schema xmlns:xsd="http://www.w3.org/2001/XMLSchema" xmlns:xs="http://www.w3.org/2001/XMLSchema" xmlns:p="http://schemas.microsoft.com/office/2006/metadata/properties" xmlns:ns1="http://schemas.microsoft.com/sharepoint/v3" xmlns:ns2="f3725848-e058-4ee5-9d24-ffa17a7e8063" targetNamespace="http://schemas.microsoft.com/office/2006/metadata/properties" ma:root="true" ma:fieldsID="898cf9cd7a7239ce985690e7aa8753a8" ns1:_="" ns2:_="">
    <xsd:import namespace="http://schemas.microsoft.com/sharepoint/v3"/>
    <xsd:import namespace="f3725848-e058-4ee5-9d24-ffa17a7e806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725848-e058-4ee5-9d24-ffa17a7e806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4E8EFD6-935C-453E-9F7F-1270DE9781F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68A4121-E5B1-4DD1-A655-2FF0F1898013}"/>
</file>

<file path=customXml/itemProps3.xml><?xml version="1.0" encoding="utf-8"?>
<ds:datastoreItem xmlns:ds="http://schemas.openxmlformats.org/officeDocument/2006/customXml" ds:itemID="{F5D5B420-ADC9-43F9-98BF-5F705E77FDB1}"/>
</file>

<file path=customXml/itemProps4.xml><?xml version="1.0" encoding="utf-8"?>
<ds:datastoreItem xmlns:ds="http://schemas.openxmlformats.org/officeDocument/2006/customXml" ds:itemID="{E5DF5E5A-5ABE-458D-A606-9AFC90DE304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511</Words>
  <Characters>3343</Characters>
  <Application>Microsoft Office Word</Application>
  <DocSecurity>0</DocSecurity>
  <Lines>176</Lines>
  <Paragraphs>142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Commonwealth of Kentucky</Company>
  <LinksUpToDate>false</LinksUpToDate>
  <CharactersWithSpaces>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 and Administration Cabinet Directory of Equal Employment Opportunity Counselors</dc:title>
  <dc:subject/>
  <dc:creator>Smith, Yvette  (Finance EEOCC)</dc:creator>
  <cp:keywords/>
  <dc:description/>
  <cp:lastModifiedBy>Woodson, Kinsey T (Gov Office)</cp:lastModifiedBy>
  <cp:revision>8</cp:revision>
  <cp:lastPrinted>2026-10-16T15:59:00Z</cp:lastPrinted>
  <dcterms:created xsi:type="dcterms:W3CDTF">2026-10-16T15:58:00Z</dcterms:created>
  <dcterms:modified xsi:type="dcterms:W3CDTF">2026-10-16T17:13:00Z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0x0101003BB089C36317E743BDAFFB22B0B98F3A</vt:lpwstr>
  </property>
</Properties>
</file>